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948"/>
      </w:tblGrid>
      <w:tr w:rsidR="006F77E9" w:rsidTr="00574511">
        <w:tc>
          <w:tcPr>
            <w:tcW w:w="13948" w:type="dxa"/>
          </w:tcPr>
          <w:p w:rsidR="006F77E9" w:rsidRDefault="006F77E9" w:rsidP="00574511">
            <w:pPr>
              <w:rPr>
                <w:rFonts w:ascii="Times New Roman" w:hAnsi="Times New Roman" w:cs="Times New Roman"/>
              </w:rPr>
            </w:pPr>
          </w:p>
          <w:p w:rsidR="006F77E9" w:rsidRDefault="006F77E9" w:rsidP="007F3C07">
            <w:pPr>
              <w:ind w:left="720"/>
              <w:rPr>
                <w:rFonts w:ascii="Times New Roman" w:hAnsi="Times New Roman" w:cs="Times New Roman"/>
              </w:rPr>
            </w:pPr>
            <w:r>
              <w:rPr>
                <w:rFonts w:ascii="Times New Roman" w:hAnsi="Times New Roman" w:cs="Times New Roman"/>
              </w:rPr>
              <w:t>Week beginning</w:t>
            </w:r>
            <w:r w:rsidR="00B7480B">
              <w:rPr>
                <w:rFonts w:ascii="Times New Roman" w:hAnsi="Times New Roman" w:cs="Times New Roman"/>
              </w:rPr>
              <w:t>:</w:t>
            </w:r>
            <w:r>
              <w:rPr>
                <w:rFonts w:ascii="Times New Roman" w:hAnsi="Times New Roman" w:cs="Times New Roman"/>
              </w:rPr>
              <w:t xml:space="preserve">          </w:t>
            </w:r>
            <w:r w:rsidR="0029556F">
              <w:rPr>
                <w:rFonts w:ascii="Times New Roman" w:hAnsi="Times New Roman" w:cs="Times New Roman"/>
              </w:rPr>
              <w:t xml:space="preserve"> </w:t>
            </w:r>
            <w:r w:rsidR="007F3C07">
              <w:rPr>
                <w:rFonts w:ascii="Times New Roman" w:hAnsi="Times New Roman" w:cs="Times New Roman"/>
              </w:rPr>
              <w:t>31/03</w:t>
            </w:r>
            <w:r w:rsidR="0029556F">
              <w:rPr>
                <w:rFonts w:ascii="Times New Roman" w:hAnsi="Times New Roman" w:cs="Times New Roman"/>
              </w:rPr>
              <w:t xml:space="preserve">                     </w:t>
            </w:r>
            <w:r>
              <w:rPr>
                <w:rFonts w:ascii="Times New Roman" w:hAnsi="Times New Roman" w:cs="Times New Roman"/>
              </w:rPr>
              <w:t xml:space="preserve">          </w:t>
            </w:r>
            <w:r w:rsidR="0029556F">
              <w:rPr>
                <w:rFonts w:ascii="Times New Roman" w:hAnsi="Times New Roman" w:cs="Times New Roman"/>
              </w:rPr>
              <w:t>Class and</w:t>
            </w:r>
            <w:r>
              <w:rPr>
                <w:rFonts w:ascii="Times New Roman" w:hAnsi="Times New Roman" w:cs="Times New Roman"/>
              </w:rPr>
              <w:t xml:space="preserve"> Subject: </w:t>
            </w:r>
            <w:r w:rsidR="007F3C07">
              <w:rPr>
                <w:rFonts w:ascii="Times New Roman" w:hAnsi="Times New Roman" w:cs="Times New Roman"/>
                <w:b/>
                <w:bCs/>
              </w:rPr>
              <w:t>MATH</w:t>
            </w:r>
            <w:r w:rsidR="00590EA4">
              <w:rPr>
                <w:rFonts w:ascii="Times New Roman" w:hAnsi="Times New Roman" w:cs="Times New Roman"/>
                <w:b/>
                <w:bCs/>
              </w:rPr>
              <w:t xml:space="preserve">S </w:t>
            </w:r>
            <w:r w:rsidR="006905C8">
              <w:rPr>
                <w:rFonts w:ascii="Times New Roman" w:hAnsi="Times New Roman" w:cs="Times New Roman"/>
              </w:rPr>
              <w:t>Ms. Landers</w:t>
            </w:r>
            <w:r w:rsidR="00CE61FE">
              <w:rPr>
                <w:rFonts w:ascii="Times New Roman" w:hAnsi="Times New Roman" w:cs="Times New Roman"/>
              </w:rPr>
              <w:t xml:space="preserve">            </w:t>
            </w:r>
            <w:r w:rsidR="00B7480B">
              <w:rPr>
                <w:rFonts w:ascii="Times New Roman" w:hAnsi="Times New Roman" w:cs="Times New Roman"/>
              </w:rPr>
              <w:t>SEN</w:t>
            </w:r>
            <w:r w:rsidR="00CE61FE">
              <w:rPr>
                <w:rFonts w:ascii="Times New Roman" w:hAnsi="Times New Roman" w:cs="Times New Roman"/>
              </w:rPr>
              <w:t xml:space="preserve"> </w:t>
            </w:r>
            <w:r>
              <w:rPr>
                <w:rFonts w:ascii="Times New Roman" w:hAnsi="Times New Roman" w:cs="Times New Roman"/>
              </w:rPr>
              <w:t xml:space="preserve">Teacher: </w:t>
            </w:r>
            <w:r w:rsidR="00590EA4">
              <w:rPr>
                <w:rFonts w:ascii="Times New Roman" w:hAnsi="Times New Roman" w:cs="Times New Roman"/>
              </w:rPr>
              <w:t>Ms. Hogan</w:t>
            </w:r>
          </w:p>
          <w:p w:rsidR="006905C8" w:rsidRDefault="0029556F" w:rsidP="006905C8">
            <w:r w:rsidRPr="00A3664D">
              <w:rPr>
                <w:rFonts w:ascii="Times New Roman" w:hAnsi="Times New Roman" w:cs="Times New Roman"/>
                <w:noProof/>
                <w:sz w:val="24"/>
                <w:szCs w:val="24"/>
                <w:lang w:val="en-IE" w:eastAsia="en-IE"/>
              </w:rPr>
              <w:drawing>
                <wp:anchor distT="0" distB="0" distL="114300" distR="114300" simplePos="0" relativeHeight="251658240" behindDoc="1" locked="0" layoutInCell="1" allowOverlap="1">
                  <wp:simplePos x="0" y="0"/>
                  <wp:positionH relativeFrom="column">
                    <wp:posOffset>-1905</wp:posOffset>
                  </wp:positionH>
                  <wp:positionV relativeFrom="paragraph">
                    <wp:posOffset>17780</wp:posOffset>
                  </wp:positionV>
                  <wp:extent cx="1740535" cy="727710"/>
                  <wp:effectExtent l="0" t="0" r="0" b="0"/>
                  <wp:wrapTopAndBottom/>
                  <wp:docPr id="1" name="Picture 1" descr="E:\St. Patrick's GNS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Patrick's GNS Stacked logo.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0535" cy="727710"/>
                          </a:xfrm>
                          <a:prstGeom prst="rect">
                            <a:avLst/>
                          </a:prstGeom>
                          <a:noFill/>
                          <a:ln>
                            <a:noFill/>
                          </a:ln>
                        </pic:spPr>
                      </pic:pic>
                    </a:graphicData>
                  </a:graphic>
                </wp:anchor>
              </w:drawing>
            </w:r>
            <w:r w:rsidR="006F77E9">
              <w:rPr>
                <w:rFonts w:ascii="Times New Roman" w:hAnsi="Times New Roman" w:cs="Times New Roman"/>
              </w:rPr>
              <w:br/>
            </w:r>
            <w:bookmarkStart w:id="0" w:name="_GoBack"/>
            <w:bookmarkEnd w:id="0"/>
            <w:r w:rsidR="006905C8">
              <w:t>Hi everyone,</w:t>
            </w:r>
          </w:p>
          <w:p w:rsidR="006905C8" w:rsidRDefault="006905C8" w:rsidP="006905C8">
            <w:r>
              <w:t xml:space="preserve">Hope you are all keeping well and in good spirits. I’m going to give you a list of </w:t>
            </w:r>
            <w:proofErr w:type="spellStart"/>
            <w:r>
              <w:t>maths</w:t>
            </w:r>
            <w:proofErr w:type="spellEnd"/>
            <w:r>
              <w:t xml:space="preserve"> work to be completed for next week. We will be covering the topic of money. Remember if you find a question too difficult to complete, move onto the next question and we can solve the problem you got stuck on together when you’re back in school. I know from working with you this year that are all very responsible learners so I’m sure that you are working hard on completing </w:t>
            </w:r>
            <w:proofErr w:type="spellStart"/>
            <w:r>
              <w:t>maths</w:t>
            </w:r>
            <w:proofErr w:type="spellEnd"/>
            <w:r>
              <w:t xml:space="preserve"> tasks everyday at home. It has often been the case that if one of you missed a class because of a dentist appointment that you </w:t>
            </w:r>
            <w:r w:rsidRPr="003043D4">
              <w:rPr>
                <w:b/>
              </w:rPr>
              <w:t>still</w:t>
            </w:r>
            <w:r>
              <w:t xml:space="preserve"> come into school the next day with the homework completed. It’s such a great attitude to have. Keep up the good work!</w:t>
            </w:r>
          </w:p>
          <w:p w:rsidR="006F77E9" w:rsidRPr="00E278F0" w:rsidRDefault="00896A76" w:rsidP="006905C8">
            <w:pPr>
              <w:rPr>
                <w:rFonts w:ascii="Times New Roman" w:hAnsi="Times New Roman" w:cs="Times New Roman"/>
              </w:rPr>
            </w:pPr>
            <w:r>
              <w:rPr>
                <w:rFonts w:ascii="Times New Roman" w:hAnsi="Times New Roman" w:cs="Times New Roman"/>
                <w:b/>
                <w:bCs/>
              </w:rPr>
              <w:br/>
            </w:r>
            <w:r>
              <w:t xml:space="preserve">Double click on the ‘pdf’ to open up worksheets. </w:t>
            </w:r>
            <w:r>
              <w:br/>
            </w:r>
          </w:p>
        </w:tc>
      </w:tr>
    </w:tbl>
    <w:p w:rsidR="00B35CAC" w:rsidRDefault="002B6222"/>
    <w:p w:rsidR="00E35524" w:rsidRDefault="00E35524"/>
    <w:p w:rsidR="00E35524" w:rsidRDefault="00E35524"/>
    <w:p w:rsidR="00E35524" w:rsidRDefault="00E35524"/>
    <w:p w:rsidR="00E35524" w:rsidRDefault="00E35524"/>
    <w:tbl>
      <w:tblPr>
        <w:tblStyle w:val="TableGrid"/>
        <w:tblpPr w:leftFromText="180" w:rightFromText="180" w:horzAnchor="margin" w:tblpY="-870"/>
        <w:tblW w:w="14425" w:type="dxa"/>
        <w:tblLook w:val="04A0"/>
      </w:tblPr>
      <w:tblGrid>
        <w:gridCol w:w="838"/>
        <w:gridCol w:w="5791"/>
        <w:gridCol w:w="7796"/>
      </w:tblGrid>
      <w:tr w:rsidR="006905C8" w:rsidTr="006905C8">
        <w:trPr>
          <w:trHeight w:val="2546"/>
        </w:trPr>
        <w:tc>
          <w:tcPr>
            <w:tcW w:w="838" w:type="dxa"/>
          </w:tcPr>
          <w:p w:rsidR="006905C8" w:rsidRDefault="006905C8" w:rsidP="006905C8">
            <w:r>
              <w:rPr>
                <w:b/>
              </w:rPr>
              <w:lastRenderedPageBreak/>
              <w:t>Week 3</w:t>
            </w:r>
            <w:r>
              <w:rPr>
                <w:b/>
              </w:rPr>
              <w:br/>
            </w:r>
            <w:r>
              <w:rPr>
                <w:b/>
              </w:rPr>
              <w:br/>
              <w:t>31/03</w:t>
            </w:r>
          </w:p>
        </w:tc>
        <w:tc>
          <w:tcPr>
            <w:tcW w:w="5791" w:type="dxa"/>
          </w:tcPr>
          <w:p w:rsidR="006905C8" w:rsidRPr="006905C8" w:rsidRDefault="006905C8" w:rsidP="006905C8">
            <w:pPr>
              <w:rPr>
                <w:b/>
              </w:rPr>
            </w:pPr>
            <w:proofErr w:type="spellStart"/>
            <w:r w:rsidRPr="006905C8">
              <w:rPr>
                <w:b/>
              </w:rPr>
              <w:t>Maths</w:t>
            </w:r>
            <w:proofErr w:type="spellEnd"/>
            <w:r w:rsidRPr="006905C8">
              <w:rPr>
                <w:b/>
              </w:rPr>
              <w:t xml:space="preserve"> Zone</w:t>
            </w:r>
          </w:p>
          <w:p w:rsidR="006905C8" w:rsidRDefault="006905C8" w:rsidP="006905C8">
            <w:r>
              <w:t xml:space="preserve"> Two pages a day. </w:t>
            </w:r>
          </w:p>
          <w:p w:rsidR="006905C8" w:rsidRDefault="006905C8" w:rsidP="006905C8"/>
          <w:p w:rsidR="006905C8" w:rsidRPr="006905C8" w:rsidRDefault="006905C8" w:rsidP="006905C8">
            <w:pPr>
              <w:rPr>
                <w:rFonts w:ascii="Times New Roman" w:eastAsia="Times New Roman" w:hAnsi="Times New Roman" w:cs="Times New Roman"/>
                <w:b/>
                <w:bCs/>
                <w:sz w:val="24"/>
                <w:szCs w:val="24"/>
                <w:lang w:eastAsia="en-IE"/>
              </w:rPr>
            </w:pPr>
            <w:r>
              <w:t>You choose what pages. You had been doing this independently before the school closed so continue with that.</w:t>
            </w:r>
          </w:p>
          <w:p w:rsidR="006905C8" w:rsidRDefault="006905C8" w:rsidP="006905C8"/>
          <w:p w:rsidR="006905C8" w:rsidRDefault="006905C8" w:rsidP="006905C8"/>
          <w:p w:rsidR="006905C8" w:rsidRPr="006905C8" w:rsidRDefault="006905C8" w:rsidP="006905C8">
            <w:pPr>
              <w:spacing w:after="200" w:line="276" w:lineRule="auto"/>
              <w:rPr>
                <w:b/>
              </w:rPr>
            </w:pPr>
            <w:r w:rsidRPr="006905C8">
              <w:rPr>
                <w:b/>
              </w:rPr>
              <w:t>Work It Out 6</w:t>
            </w:r>
          </w:p>
          <w:p w:rsidR="006905C8" w:rsidRDefault="006905C8" w:rsidP="006905C8">
            <w:pPr>
              <w:spacing w:after="200" w:line="276" w:lineRule="auto"/>
            </w:pPr>
            <w:r>
              <w:t>One box a day.</w:t>
            </w:r>
          </w:p>
          <w:p w:rsidR="006905C8" w:rsidRDefault="006905C8" w:rsidP="006905C8">
            <w:pPr>
              <w:spacing w:after="200" w:line="276" w:lineRule="auto"/>
            </w:pPr>
            <w:r>
              <w:t xml:space="preserve"> Remember, we only just started this book so I do not expect you to be able to answer every question. Just try your very best and we’ll go back over the ones you missed.</w:t>
            </w:r>
          </w:p>
          <w:p w:rsidR="006905C8" w:rsidRDefault="006905C8" w:rsidP="006905C8"/>
          <w:p w:rsidR="006905C8" w:rsidRDefault="006905C8" w:rsidP="006905C8"/>
          <w:p w:rsidR="006905C8" w:rsidRDefault="006905C8" w:rsidP="006905C8"/>
          <w:p w:rsidR="006905C8" w:rsidRDefault="006905C8" w:rsidP="006905C8"/>
          <w:p w:rsidR="006905C8" w:rsidRDefault="006905C8" w:rsidP="006905C8"/>
          <w:p w:rsidR="006905C8" w:rsidRDefault="006905C8" w:rsidP="006905C8"/>
          <w:p w:rsidR="006905C8" w:rsidRDefault="006905C8" w:rsidP="006905C8"/>
        </w:tc>
        <w:tc>
          <w:tcPr>
            <w:tcW w:w="7796" w:type="dxa"/>
          </w:tcPr>
          <w:p w:rsidR="006905C8" w:rsidRPr="008509A1" w:rsidRDefault="006905C8" w:rsidP="006905C8">
            <w:pPr>
              <w:jc w:val="center"/>
              <w:rPr>
                <w:sz w:val="40"/>
                <w:szCs w:val="40"/>
              </w:rPr>
            </w:pPr>
            <w:proofErr w:type="spellStart"/>
            <w:r w:rsidRPr="008509A1">
              <w:rPr>
                <w:sz w:val="40"/>
                <w:szCs w:val="40"/>
              </w:rPr>
              <w:t>Mathemagic</w:t>
            </w:r>
            <w:proofErr w:type="spellEnd"/>
            <w:r w:rsidRPr="008509A1">
              <w:rPr>
                <w:sz w:val="40"/>
                <w:szCs w:val="40"/>
              </w:rPr>
              <w:t xml:space="preserve"> 5: Chapter </w:t>
            </w:r>
            <w:r>
              <w:rPr>
                <w:sz w:val="40"/>
                <w:szCs w:val="40"/>
              </w:rPr>
              <w:t>2</w:t>
            </w:r>
            <w:r w:rsidRPr="008509A1">
              <w:rPr>
                <w:sz w:val="40"/>
                <w:szCs w:val="40"/>
              </w:rPr>
              <w:t>5: Money</w:t>
            </w:r>
          </w:p>
          <w:p w:rsidR="006905C8" w:rsidRDefault="006905C8" w:rsidP="006905C8">
            <w:r>
              <w:t>This week we will be covering the topic of money. Spend 30 minutes each day working through the following questions. I’ll give hints to each of the questions. Just read this page before you start.</w:t>
            </w:r>
          </w:p>
          <w:p w:rsidR="006905C8" w:rsidRDefault="006905C8" w:rsidP="006905C8">
            <w:r>
              <w:t>Talk with your parent/guardian before beginning this topic.</w:t>
            </w:r>
          </w:p>
          <w:p w:rsidR="006905C8" w:rsidRPr="003043D4" w:rsidRDefault="006905C8" w:rsidP="006905C8">
            <w:pPr>
              <w:pStyle w:val="ListParagraph"/>
              <w:numPr>
                <w:ilvl w:val="0"/>
                <w:numId w:val="3"/>
              </w:numPr>
              <w:spacing w:after="200" w:line="276" w:lineRule="auto"/>
              <w:rPr>
                <w:i/>
              </w:rPr>
            </w:pPr>
            <w:r w:rsidRPr="003043D4">
              <w:rPr>
                <w:i/>
              </w:rPr>
              <w:t>How many different value euro coins are there?</w:t>
            </w:r>
          </w:p>
          <w:p w:rsidR="006905C8" w:rsidRPr="003043D4" w:rsidRDefault="006905C8" w:rsidP="006905C8">
            <w:pPr>
              <w:pStyle w:val="ListParagraph"/>
              <w:numPr>
                <w:ilvl w:val="0"/>
                <w:numId w:val="3"/>
              </w:numPr>
              <w:spacing w:after="200" w:line="276" w:lineRule="auto"/>
              <w:rPr>
                <w:i/>
              </w:rPr>
            </w:pPr>
            <w:r w:rsidRPr="003043D4">
              <w:rPr>
                <w:i/>
              </w:rPr>
              <w:t xml:space="preserve">How many different value euro notes are there? </w:t>
            </w:r>
          </w:p>
          <w:p w:rsidR="006905C8" w:rsidRDefault="006905C8" w:rsidP="006905C8">
            <w:pPr>
              <w:pStyle w:val="ListParagraph"/>
              <w:numPr>
                <w:ilvl w:val="0"/>
                <w:numId w:val="3"/>
              </w:numPr>
              <w:spacing w:after="200" w:line="276" w:lineRule="auto"/>
              <w:rPr>
                <w:i/>
              </w:rPr>
            </w:pPr>
            <w:r w:rsidRPr="003043D4">
              <w:rPr>
                <w:i/>
              </w:rPr>
              <w:t xml:space="preserve">What musical instrument is shown on the back of the Irish coin? If you’ve checked using a real coin, remember to wash your hands </w:t>
            </w:r>
            <w:r w:rsidRPr="003043D4">
              <w:rPr>
                <w:i/>
              </w:rPr>
              <w:sym w:font="Wingdings" w:char="F04A"/>
            </w:r>
          </w:p>
          <w:p w:rsidR="006905C8" w:rsidRDefault="006905C8" w:rsidP="006905C8">
            <w:pPr>
              <w:spacing w:after="200" w:line="276" w:lineRule="auto"/>
              <w:rPr>
                <w:b/>
                <w:sz w:val="32"/>
                <w:szCs w:val="32"/>
              </w:rPr>
            </w:pPr>
            <w:r w:rsidRPr="006905C8">
              <w:rPr>
                <w:b/>
                <w:sz w:val="32"/>
                <w:szCs w:val="32"/>
              </w:rPr>
              <w:t xml:space="preserve">Activity </w:t>
            </w:r>
            <w:r>
              <w:rPr>
                <w:b/>
                <w:sz w:val="32"/>
                <w:szCs w:val="32"/>
              </w:rPr>
              <w:t>1</w:t>
            </w:r>
          </w:p>
          <w:p w:rsidR="006905C8" w:rsidRPr="006905C8" w:rsidRDefault="006905C8" w:rsidP="006905C8">
            <w:pPr>
              <w:spacing w:after="200" w:line="276" w:lineRule="auto"/>
              <w:rPr>
                <w:b/>
                <w:sz w:val="32"/>
                <w:szCs w:val="32"/>
              </w:rPr>
            </w:pPr>
            <w:r w:rsidRPr="006905C8">
              <w:rPr>
                <w:b/>
                <w:sz w:val="32"/>
                <w:szCs w:val="32"/>
              </w:rPr>
              <w:t>Page 107: Q 1-8</w:t>
            </w:r>
          </w:p>
          <w:p w:rsidR="006905C8" w:rsidRPr="006905C8" w:rsidRDefault="006905C8" w:rsidP="006905C8">
            <w:pPr>
              <w:rPr>
                <w:sz w:val="28"/>
                <w:szCs w:val="28"/>
              </w:rPr>
            </w:pPr>
            <w:r w:rsidRPr="006905C8">
              <w:rPr>
                <w:sz w:val="28"/>
                <w:szCs w:val="28"/>
              </w:rPr>
              <w:t>Q1: Use the least amount of coins to make these amounts of money e.g. 37c= 20c + 10c +5c+2c</w:t>
            </w:r>
          </w:p>
          <w:p w:rsidR="006905C8" w:rsidRPr="006905C8" w:rsidRDefault="006905C8" w:rsidP="006905C8">
            <w:pPr>
              <w:rPr>
                <w:sz w:val="28"/>
                <w:szCs w:val="28"/>
              </w:rPr>
            </w:pPr>
            <w:r w:rsidRPr="006905C8">
              <w:rPr>
                <w:sz w:val="28"/>
                <w:szCs w:val="28"/>
              </w:rPr>
              <w:t xml:space="preserve">Q2: What change would I get from £5 if I spent these amounts of </w:t>
            </w:r>
            <w:proofErr w:type="gramStart"/>
            <w:r w:rsidRPr="006905C8">
              <w:rPr>
                <w:sz w:val="28"/>
                <w:szCs w:val="28"/>
              </w:rPr>
              <w:t>money.</w:t>
            </w:r>
            <w:proofErr w:type="gramEnd"/>
            <w:r w:rsidRPr="006905C8">
              <w:rPr>
                <w:sz w:val="28"/>
                <w:szCs w:val="28"/>
              </w:rPr>
              <w:t xml:space="preserve"> Hint: Finding change = Subtraction </w:t>
            </w:r>
          </w:p>
          <w:p w:rsidR="006905C8" w:rsidRPr="006905C8" w:rsidRDefault="006905C8" w:rsidP="006905C8">
            <w:pPr>
              <w:rPr>
                <w:b/>
                <w:sz w:val="28"/>
                <w:szCs w:val="28"/>
              </w:rPr>
            </w:pPr>
            <w:r w:rsidRPr="006905C8">
              <w:rPr>
                <w:sz w:val="28"/>
                <w:szCs w:val="28"/>
              </w:rPr>
              <w:t xml:space="preserve">Q3: Read the signs carefully. Think is it </w:t>
            </w:r>
            <w:r w:rsidRPr="006905C8">
              <w:rPr>
                <w:b/>
                <w:sz w:val="28"/>
                <w:szCs w:val="28"/>
              </w:rPr>
              <w:t xml:space="preserve">+ or –. </w:t>
            </w:r>
            <w:r w:rsidRPr="006905C8">
              <w:rPr>
                <w:sz w:val="28"/>
                <w:szCs w:val="28"/>
              </w:rPr>
              <w:t>If a problem is written going across, re-write it in your copybook with the numbers underneath each other. For example £</w:t>
            </w:r>
            <w:r w:rsidRPr="006905C8">
              <w:rPr>
                <w:b/>
                <w:sz w:val="28"/>
                <w:szCs w:val="28"/>
              </w:rPr>
              <w:t xml:space="preserve">3.72 + £5.93 can be written as </w:t>
            </w:r>
          </w:p>
          <w:p w:rsidR="006905C8" w:rsidRPr="006905C8" w:rsidRDefault="006905C8" w:rsidP="006905C8">
            <w:pPr>
              <w:rPr>
                <w:b/>
                <w:sz w:val="28"/>
                <w:szCs w:val="28"/>
              </w:rPr>
            </w:pPr>
            <w:r w:rsidRPr="006905C8">
              <w:rPr>
                <w:b/>
                <w:sz w:val="28"/>
                <w:szCs w:val="28"/>
              </w:rPr>
              <w:t xml:space="preserve">    3.72</w:t>
            </w:r>
          </w:p>
          <w:p w:rsidR="006905C8" w:rsidRPr="006905C8" w:rsidRDefault="006905C8" w:rsidP="006905C8">
            <w:pPr>
              <w:rPr>
                <w:b/>
                <w:sz w:val="28"/>
                <w:szCs w:val="28"/>
              </w:rPr>
            </w:pPr>
            <w:r w:rsidRPr="006905C8">
              <w:rPr>
                <w:b/>
                <w:sz w:val="28"/>
                <w:szCs w:val="28"/>
              </w:rPr>
              <w:t>+  5.93</w:t>
            </w:r>
          </w:p>
          <w:p w:rsidR="006905C8" w:rsidRPr="006905C8" w:rsidRDefault="006905C8" w:rsidP="006905C8">
            <w:pPr>
              <w:rPr>
                <w:b/>
                <w:sz w:val="28"/>
                <w:szCs w:val="28"/>
              </w:rPr>
            </w:pPr>
          </w:p>
          <w:p w:rsidR="006905C8" w:rsidRPr="006905C8" w:rsidRDefault="006905C8" w:rsidP="006905C8">
            <w:pPr>
              <w:rPr>
                <w:sz w:val="28"/>
                <w:szCs w:val="28"/>
              </w:rPr>
            </w:pPr>
            <w:r w:rsidRPr="006905C8">
              <w:rPr>
                <w:b/>
                <w:sz w:val="28"/>
                <w:szCs w:val="28"/>
              </w:rPr>
              <w:t xml:space="preserve">Q4-8: Word problems. </w:t>
            </w:r>
            <w:r w:rsidRPr="006905C8">
              <w:rPr>
                <w:sz w:val="28"/>
                <w:szCs w:val="28"/>
              </w:rPr>
              <w:t>Here are some hints for answering word problems.</w:t>
            </w:r>
            <w:r w:rsidRPr="006905C8">
              <w:rPr>
                <w:b/>
                <w:sz w:val="28"/>
                <w:szCs w:val="28"/>
              </w:rPr>
              <w:t xml:space="preserve"> Read the problem THREE times. Underline any </w:t>
            </w:r>
            <w:r w:rsidRPr="006905C8">
              <w:rPr>
                <w:b/>
                <w:sz w:val="28"/>
                <w:szCs w:val="28"/>
              </w:rPr>
              <w:lastRenderedPageBreak/>
              <w:t>important numbers or information.</w:t>
            </w:r>
            <w:r w:rsidRPr="006905C8">
              <w:rPr>
                <w:sz w:val="28"/>
                <w:szCs w:val="28"/>
              </w:rPr>
              <w:t xml:space="preserve"> Draw a table, diagram or picture if you need to. Estimate the answer.</w:t>
            </w:r>
          </w:p>
          <w:p w:rsidR="006905C8" w:rsidRPr="006905C8" w:rsidRDefault="006905C8" w:rsidP="006905C8">
            <w:pPr>
              <w:spacing w:after="200" w:line="276" w:lineRule="auto"/>
              <w:rPr>
                <w:b/>
                <w:sz w:val="28"/>
                <w:szCs w:val="28"/>
              </w:rPr>
            </w:pPr>
          </w:p>
          <w:p w:rsidR="006905C8" w:rsidRPr="006905C8" w:rsidRDefault="006905C8" w:rsidP="006905C8">
            <w:pPr>
              <w:spacing w:after="200" w:line="276" w:lineRule="auto"/>
              <w:rPr>
                <w:b/>
                <w:sz w:val="28"/>
                <w:szCs w:val="28"/>
              </w:rPr>
            </w:pPr>
            <w:r w:rsidRPr="006905C8">
              <w:rPr>
                <w:b/>
                <w:sz w:val="28"/>
                <w:szCs w:val="28"/>
              </w:rPr>
              <w:t xml:space="preserve">Activity 2: </w:t>
            </w:r>
          </w:p>
          <w:p w:rsidR="006905C8" w:rsidRPr="006905C8" w:rsidRDefault="006905C8" w:rsidP="006905C8">
            <w:pPr>
              <w:spacing w:after="200" w:line="276" w:lineRule="auto"/>
              <w:rPr>
                <w:b/>
                <w:sz w:val="28"/>
                <w:szCs w:val="28"/>
              </w:rPr>
            </w:pPr>
            <w:r w:rsidRPr="006905C8">
              <w:rPr>
                <w:b/>
                <w:sz w:val="28"/>
                <w:szCs w:val="28"/>
              </w:rPr>
              <w:t>Page 108: Q1 &amp; 2</w:t>
            </w:r>
          </w:p>
          <w:p w:rsidR="006905C8" w:rsidRPr="006905C8" w:rsidRDefault="006905C8" w:rsidP="006905C8">
            <w:pPr>
              <w:pStyle w:val="ListParagraph"/>
              <w:spacing w:after="200" w:line="276" w:lineRule="auto"/>
              <w:rPr>
                <w:b/>
                <w:sz w:val="28"/>
                <w:szCs w:val="28"/>
              </w:rPr>
            </w:pPr>
          </w:p>
          <w:p w:rsidR="006905C8" w:rsidRPr="006905C8" w:rsidRDefault="006905C8" w:rsidP="006905C8">
            <w:pPr>
              <w:rPr>
                <w:sz w:val="28"/>
                <w:szCs w:val="28"/>
              </w:rPr>
            </w:pPr>
            <w:r w:rsidRPr="006905C8">
              <w:rPr>
                <w:sz w:val="28"/>
                <w:szCs w:val="28"/>
              </w:rPr>
              <w:t xml:space="preserve">Q1: Find the total of each of these bills. Remember you may need to multiply to find how much Bill costs item costs. </w:t>
            </w:r>
          </w:p>
          <w:p w:rsidR="006905C8" w:rsidRPr="006905C8" w:rsidRDefault="006905C8" w:rsidP="006905C8">
            <w:pPr>
              <w:rPr>
                <w:sz w:val="28"/>
                <w:szCs w:val="28"/>
              </w:rPr>
            </w:pPr>
            <w:r w:rsidRPr="006905C8">
              <w:rPr>
                <w:sz w:val="28"/>
                <w:szCs w:val="28"/>
              </w:rPr>
              <w:t>For example in BILL A:</w:t>
            </w:r>
          </w:p>
          <w:p w:rsidR="006905C8" w:rsidRPr="006905C8" w:rsidRDefault="006905C8" w:rsidP="006905C8">
            <w:pPr>
              <w:rPr>
                <w:sz w:val="28"/>
                <w:szCs w:val="28"/>
              </w:rPr>
            </w:pPr>
            <w:r w:rsidRPr="006905C8">
              <w:rPr>
                <w:sz w:val="28"/>
                <w:szCs w:val="28"/>
              </w:rPr>
              <w:t xml:space="preserve"> 1kg of sugar is £1.38 so 3kg of sugar is £1.38 X 3= £4.14</w:t>
            </w:r>
          </w:p>
          <w:p w:rsidR="006905C8" w:rsidRPr="006905C8" w:rsidRDefault="006905C8" w:rsidP="006905C8">
            <w:pPr>
              <w:rPr>
                <w:sz w:val="28"/>
                <w:szCs w:val="28"/>
              </w:rPr>
            </w:pPr>
            <w:r w:rsidRPr="006905C8">
              <w:rPr>
                <w:sz w:val="28"/>
                <w:szCs w:val="28"/>
              </w:rPr>
              <w:t>1 box of tea is £3.28 so 2 boxes of teabags are £3.28 X 2= £6.56</w:t>
            </w:r>
          </w:p>
          <w:p w:rsidR="006905C8" w:rsidRPr="006905C8" w:rsidRDefault="006905C8" w:rsidP="006905C8">
            <w:pPr>
              <w:rPr>
                <w:sz w:val="28"/>
                <w:szCs w:val="28"/>
              </w:rPr>
            </w:pPr>
            <w:r w:rsidRPr="006905C8">
              <w:rPr>
                <w:sz w:val="28"/>
                <w:szCs w:val="28"/>
              </w:rPr>
              <w:t>1 carton of orange is £2.97 so 4 cartons of orange is “2.97 X 4= £11.88</w:t>
            </w:r>
          </w:p>
          <w:p w:rsidR="006905C8" w:rsidRPr="006905C8" w:rsidRDefault="006905C8" w:rsidP="006905C8">
            <w:pPr>
              <w:rPr>
                <w:sz w:val="28"/>
                <w:szCs w:val="28"/>
              </w:rPr>
            </w:pPr>
            <w:r w:rsidRPr="006905C8">
              <w:rPr>
                <w:sz w:val="28"/>
                <w:szCs w:val="28"/>
              </w:rPr>
              <w:t>1 chicken= £11.65 ( You don’t need to multiply)</w:t>
            </w:r>
          </w:p>
          <w:p w:rsidR="006905C8" w:rsidRPr="006905C8" w:rsidRDefault="006905C8" w:rsidP="006905C8">
            <w:pPr>
              <w:rPr>
                <w:sz w:val="28"/>
                <w:szCs w:val="28"/>
              </w:rPr>
            </w:pPr>
            <w:r w:rsidRPr="006905C8">
              <w:rPr>
                <w:sz w:val="28"/>
                <w:szCs w:val="28"/>
              </w:rPr>
              <w:t>Add and find the total</w:t>
            </w:r>
          </w:p>
          <w:p w:rsidR="006905C8" w:rsidRPr="006905C8" w:rsidRDefault="006905C8" w:rsidP="006905C8">
            <w:pPr>
              <w:rPr>
                <w:sz w:val="28"/>
                <w:szCs w:val="28"/>
              </w:rPr>
            </w:pPr>
            <w:r w:rsidRPr="006905C8">
              <w:rPr>
                <w:sz w:val="28"/>
                <w:szCs w:val="28"/>
              </w:rPr>
              <w:t>Your answer should be:  £34.23</w:t>
            </w:r>
          </w:p>
          <w:p w:rsidR="006905C8" w:rsidRPr="006905C8" w:rsidRDefault="006905C8" w:rsidP="006905C8">
            <w:pPr>
              <w:spacing w:after="200" w:line="276" w:lineRule="auto"/>
              <w:rPr>
                <w:b/>
                <w:sz w:val="32"/>
                <w:szCs w:val="32"/>
              </w:rPr>
            </w:pPr>
            <w:r w:rsidRPr="006905C8">
              <w:rPr>
                <w:b/>
                <w:sz w:val="32"/>
                <w:szCs w:val="32"/>
              </w:rPr>
              <w:t xml:space="preserve">Click on the boxes below to find extra money activities.  </w:t>
            </w:r>
          </w:p>
          <w:p w:rsidR="006905C8" w:rsidRDefault="006905C8" w:rsidP="006905C8">
            <w:r>
              <w:t xml:space="preserve">   </w:t>
            </w: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Link" ProgID="Word.Document.12" ShapeID="_x0000_i1025" DrawAspect="Icon" r:id="rId7" UpdateMode="Always">
                  <o:LinkType>EnhancedMetaFile</o:LinkType>
                  <o:LockedField>false</o:LockedField>
                  <o:FieldCodes>\f 0</o:FieldCodes>
                </o:OLEObject>
              </w:object>
            </w:r>
            <w:r>
              <w:t xml:space="preserve">                        </w:t>
            </w:r>
          </w:p>
          <w:p w:rsidR="006905C8" w:rsidRPr="00530FF8" w:rsidRDefault="002B6222" w:rsidP="006905C8">
            <w:pPr>
              <w:spacing w:after="200" w:line="276" w:lineRule="auto"/>
            </w:pPr>
            <w:hyperlink r:id="rId8" w:history="1">
              <w:r>
                <w:rPr>
                  <w:rStyle w:val="Hyperlink"/>
                </w:rPr>
                <w:t>https://www.commoncoresheets.com/Math/Money/Receipt/English/1.pdf</w:t>
              </w:r>
            </w:hyperlink>
          </w:p>
        </w:tc>
      </w:tr>
      <w:tr w:rsidR="006905C8" w:rsidTr="006905C8">
        <w:trPr>
          <w:trHeight w:val="2546"/>
        </w:trPr>
        <w:tc>
          <w:tcPr>
            <w:tcW w:w="838" w:type="dxa"/>
          </w:tcPr>
          <w:p w:rsidR="006905C8" w:rsidRDefault="006905C8" w:rsidP="006905C8">
            <w:pPr>
              <w:rPr>
                <w:b/>
              </w:rPr>
            </w:pPr>
          </w:p>
        </w:tc>
        <w:tc>
          <w:tcPr>
            <w:tcW w:w="5791" w:type="dxa"/>
          </w:tcPr>
          <w:p w:rsidR="006905C8" w:rsidRPr="006905C8" w:rsidRDefault="006905C8" w:rsidP="006905C8">
            <w:pPr>
              <w:rPr>
                <w:b/>
              </w:rPr>
            </w:pPr>
          </w:p>
        </w:tc>
        <w:tc>
          <w:tcPr>
            <w:tcW w:w="7796" w:type="dxa"/>
          </w:tcPr>
          <w:p w:rsidR="006905C8" w:rsidRPr="006905C8" w:rsidRDefault="006905C8" w:rsidP="006905C8">
            <w:pPr>
              <w:spacing w:after="200" w:line="276" w:lineRule="auto"/>
              <w:rPr>
                <w:b/>
                <w:sz w:val="32"/>
                <w:szCs w:val="32"/>
              </w:rPr>
            </w:pPr>
            <w:r w:rsidRPr="006905C8">
              <w:rPr>
                <w:b/>
                <w:sz w:val="32"/>
                <w:szCs w:val="32"/>
              </w:rPr>
              <w:t xml:space="preserve">Here’s a link to a website where you can play </w:t>
            </w:r>
            <w:proofErr w:type="spellStart"/>
            <w:r w:rsidRPr="006905C8">
              <w:rPr>
                <w:b/>
                <w:sz w:val="32"/>
                <w:szCs w:val="32"/>
              </w:rPr>
              <w:t>maths</w:t>
            </w:r>
            <w:proofErr w:type="spellEnd"/>
            <w:r w:rsidRPr="006905C8">
              <w:rPr>
                <w:b/>
                <w:sz w:val="32"/>
                <w:szCs w:val="32"/>
              </w:rPr>
              <w:t xml:space="preserve"> games related to money</w:t>
            </w:r>
          </w:p>
          <w:p w:rsidR="006905C8" w:rsidRDefault="008701B2" w:rsidP="006905C8">
            <w:pPr>
              <w:pStyle w:val="ListParagraph"/>
            </w:pPr>
            <w:hyperlink r:id="rId9" w:history="1">
              <w:r w:rsidR="006905C8">
                <w:rPr>
                  <w:rStyle w:val="Hyperlink"/>
                </w:rPr>
                <w:t>https://www.topmarks.co.uk/maths-games/7-11-years/money</w:t>
              </w:r>
            </w:hyperlink>
          </w:p>
          <w:p w:rsidR="006905C8" w:rsidRDefault="006905C8" w:rsidP="006905C8">
            <w:pPr>
              <w:pStyle w:val="ListParagraph"/>
            </w:pPr>
          </w:p>
          <w:p w:rsidR="006905C8" w:rsidRPr="008509A1" w:rsidRDefault="002B6222" w:rsidP="006905C8">
            <w:pPr>
              <w:jc w:val="center"/>
              <w:rPr>
                <w:sz w:val="40"/>
                <w:szCs w:val="40"/>
              </w:rPr>
            </w:pPr>
            <w:r>
              <w:rPr>
                <w:sz w:val="40"/>
                <w:szCs w:val="40"/>
              </w:rPr>
              <w:t xml:space="preserve">Check the end of the document for extra money activities. </w:t>
            </w:r>
          </w:p>
        </w:tc>
      </w:tr>
    </w:tbl>
    <w:p w:rsidR="006905C8" w:rsidRDefault="001515E6" w:rsidP="001515E6">
      <w:pPr>
        <w:tabs>
          <w:tab w:val="left" w:pos="915"/>
        </w:tabs>
      </w:pPr>
      <w:r>
        <w:lastRenderedPageBreak/>
        <w:tab/>
      </w:r>
      <w:r>
        <w:rPr>
          <w:noProof/>
          <w:lang w:val="en-IE" w:eastAsia="en-IE"/>
        </w:rPr>
        <w:drawing>
          <wp:inline distT="0" distB="0" distL="0" distR="0">
            <wp:extent cx="7000875" cy="4772025"/>
            <wp:effectExtent l="1905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cstate="print"/>
                    <a:srcRect/>
                    <a:stretch>
                      <a:fillRect/>
                    </a:stretch>
                  </pic:blipFill>
                  <pic:spPr bwMode="auto">
                    <a:xfrm>
                      <a:off x="0" y="0"/>
                      <a:ext cx="7000875" cy="4772025"/>
                    </a:xfrm>
                    <a:prstGeom prst="rect">
                      <a:avLst/>
                    </a:prstGeom>
                    <a:noFill/>
                    <a:ln w="9525">
                      <a:noFill/>
                      <a:miter lim="800000"/>
                      <a:headEnd/>
                      <a:tailEnd/>
                    </a:ln>
                  </pic:spPr>
                </pic:pic>
              </a:graphicData>
            </a:graphic>
          </wp:inline>
        </w:drawing>
      </w:r>
    </w:p>
    <w:p w:rsidR="006905C8" w:rsidRDefault="006905C8" w:rsidP="006905C8"/>
    <w:p w:rsidR="006905C8" w:rsidRDefault="001515E6" w:rsidP="006905C8">
      <w:r>
        <w:rPr>
          <w:noProof/>
          <w:lang w:val="en-IE" w:eastAsia="en-IE"/>
        </w:rPr>
        <w:lastRenderedPageBreak/>
        <w:drawing>
          <wp:inline distT="0" distB="0" distL="0" distR="0">
            <wp:extent cx="7038975" cy="3705225"/>
            <wp:effectExtent l="1905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cstate="print"/>
                    <a:srcRect/>
                    <a:stretch>
                      <a:fillRect/>
                    </a:stretch>
                  </pic:blipFill>
                  <pic:spPr bwMode="auto">
                    <a:xfrm>
                      <a:off x="0" y="0"/>
                      <a:ext cx="7038975" cy="3705225"/>
                    </a:xfrm>
                    <a:prstGeom prst="rect">
                      <a:avLst/>
                    </a:prstGeom>
                    <a:noFill/>
                    <a:ln w="9525">
                      <a:noFill/>
                      <a:miter lim="800000"/>
                      <a:headEnd/>
                      <a:tailEnd/>
                    </a:ln>
                  </pic:spPr>
                </pic:pic>
              </a:graphicData>
            </a:graphic>
          </wp:inline>
        </w:drawing>
      </w:r>
    </w:p>
    <w:p w:rsidR="006905C8" w:rsidRDefault="006905C8" w:rsidP="006905C8"/>
    <w:p w:rsidR="006905C8" w:rsidRDefault="006905C8" w:rsidP="006905C8"/>
    <w:p w:rsidR="006905C8" w:rsidRDefault="006905C8" w:rsidP="006905C8"/>
    <w:p w:rsidR="006905C8" w:rsidRDefault="006905C8" w:rsidP="006905C8"/>
    <w:p w:rsidR="006905C8" w:rsidRDefault="006905C8" w:rsidP="006905C8"/>
    <w:p w:rsidR="006905C8" w:rsidRDefault="006905C8" w:rsidP="006905C8"/>
    <w:p w:rsidR="00E35524" w:rsidRDefault="00E35524"/>
    <w:p w:rsidR="00E35524" w:rsidRDefault="001515E6">
      <w:r>
        <w:rPr>
          <w:noProof/>
          <w:lang w:val="en-IE" w:eastAsia="en-IE"/>
        </w:rPr>
        <w:lastRenderedPageBreak/>
        <w:drawing>
          <wp:inline distT="0" distB="0" distL="0" distR="0">
            <wp:extent cx="7515225" cy="3638550"/>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cstate="print"/>
                    <a:srcRect/>
                    <a:stretch>
                      <a:fillRect/>
                    </a:stretch>
                  </pic:blipFill>
                  <pic:spPr bwMode="auto">
                    <a:xfrm>
                      <a:off x="0" y="0"/>
                      <a:ext cx="7515225" cy="3638550"/>
                    </a:xfrm>
                    <a:prstGeom prst="rect">
                      <a:avLst/>
                    </a:prstGeom>
                    <a:noFill/>
                    <a:ln w="9525">
                      <a:noFill/>
                      <a:miter lim="800000"/>
                      <a:headEnd/>
                      <a:tailEnd/>
                    </a:ln>
                  </pic:spPr>
                </pic:pic>
              </a:graphicData>
            </a:graphic>
          </wp:inline>
        </w:drawing>
      </w:r>
    </w:p>
    <w:p w:rsidR="00E35524" w:rsidRDefault="00E35524"/>
    <w:p w:rsidR="00E35524" w:rsidRDefault="00E35524"/>
    <w:p w:rsidR="00E35524" w:rsidRDefault="001515E6">
      <w:r>
        <w:rPr>
          <w:noProof/>
          <w:lang w:val="en-IE" w:eastAsia="en-IE"/>
        </w:rPr>
        <w:lastRenderedPageBreak/>
        <w:drawing>
          <wp:inline distT="0" distB="0" distL="0" distR="0">
            <wp:extent cx="6905625" cy="4752975"/>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cstate="print"/>
                    <a:srcRect/>
                    <a:stretch>
                      <a:fillRect/>
                    </a:stretch>
                  </pic:blipFill>
                  <pic:spPr bwMode="auto">
                    <a:xfrm>
                      <a:off x="0" y="0"/>
                      <a:ext cx="6905625" cy="4752975"/>
                    </a:xfrm>
                    <a:prstGeom prst="rect">
                      <a:avLst/>
                    </a:prstGeom>
                    <a:noFill/>
                    <a:ln w="9525">
                      <a:noFill/>
                      <a:miter lim="800000"/>
                      <a:headEnd/>
                      <a:tailEnd/>
                    </a:ln>
                  </pic:spPr>
                </pic:pic>
              </a:graphicData>
            </a:graphic>
          </wp:inline>
        </w:drawing>
      </w:r>
    </w:p>
    <w:p w:rsidR="001515E6" w:rsidRDefault="001515E6">
      <w:r>
        <w:rPr>
          <w:noProof/>
          <w:lang w:val="en-IE" w:eastAsia="en-IE"/>
        </w:rPr>
        <w:lastRenderedPageBreak/>
        <w:drawing>
          <wp:inline distT="0" distB="0" distL="0" distR="0">
            <wp:extent cx="7038975" cy="4876800"/>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 cstate="print"/>
                    <a:srcRect/>
                    <a:stretch>
                      <a:fillRect/>
                    </a:stretch>
                  </pic:blipFill>
                  <pic:spPr bwMode="auto">
                    <a:xfrm>
                      <a:off x="0" y="0"/>
                      <a:ext cx="7038975" cy="4876800"/>
                    </a:xfrm>
                    <a:prstGeom prst="rect">
                      <a:avLst/>
                    </a:prstGeom>
                    <a:noFill/>
                    <a:ln w="9525">
                      <a:noFill/>
                      <a:miter lim="800000"/>
                      <a:headEnd/>
                      <a:tailEnd/>
                    </a:ln>
                  </pic:spPr>
                </pic:pic>
              </a:graphicData>
            </a:graphic>
          </wp:inline>
        </w:drawing>
      </w:r>
    </w:p>
    <w:p w:rsidR="001515E6" w:rsidRDefault="001515E6">
      <w:r>
        <w:rPr>
          <w:noProof/>
          <w:lang w:val="en-IE" w:eastAsia="en-IE"/>
        </w:rPr>
        <w:lastRenderedPageBreak/>
        <w:drawing>
          <wp:inline distT="0" distB="0" distL="0" distR="0">
            <wp:extent cx="7381875" cy="3819525"/>
            <wp:effectExtent l="1905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cstate="print"/>
                    <a:srcRect/>
                    <a:stretch>
                      <a:fillRect/>
                    </a:stretch>
                  </pic:blipFill>
                  <pic:spPr bwMode="auto">
                    <a:xfrm>
                      <a:off x="0" y="0"/>
                      <a:ext cx="7381875" cy="3819525"/>
                    </a:xfrm>
                    <a:prstGeom prst="rect">
                      <a:avLst/>
                    </a:prstGeom>
                    <a:noFill/>
                    <a:ln w="9525">
                      <a:noFill/>
                      <a:miter lim="800000"/>
                      <a:headEnd/>
                      <a:tailEnd/>
                    </a:ln>
                  </pic:spPr>
                </pic:pic>
              </a:graphicData>
            </a:graphic>
          </wp:inline>
        </w:drawing>
      </w:r>
    </w:p>
    <w:p w:rsidR="001515E6" w:rsidRDefault="001515E6">
      <w:r>
        <w:rPr>
          <w:noProof/>
          <w:lang w:val="en-IE" w:eastAsia="en-IE"/>
        </w:rPr>
        <w:lastRenderedPageBreak/>
        <w:drawing>
          <wp:inline distT="0" distB="0" distL="0" distR="0">
            <wp:extent cx="7343775" cy="4905375"/>
            <wp:effectExtent l="1905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cstate="print"/>
                    <a:srcRect/>
                    <a:stretch>
                      <a:fillRect/>
                    </a:stretch>
                  </pic:blipFill>
                  <pic:spPr bwMode="auto">
                    <a:xfrm>
                      <a:off x="0" y="0"/>
                      <a:ext cx="7343775" cy="4905375"/>
                    </a:xfrm>
                    <a:prstGeom prst="rect">
                      <a:avLst/>
                    </a:prstGeom>
                    <a:noFill/>
                    <a:ln w="9525">
                      <a:noFill/>
                      <a:miter lim="800000"/>
                      <a:headEnd/>
                      <a:tailEnd/>
                    </a:ln>
                  </pic:spPr>
                </pic:pic>
              </a:graphicData>
            </a:graphic>
          </wp:inline>
        </w:drawing>
      </w:r>
    </w:p>
    <w:p w:rsidR="001515E6" w:rsidRDefault="001515E6">
      <w:r>
        <w:rPr>
          <w:noProof/>
          <w:lang w:val="en-IE" w:eastAsia="en-IE"/>
        </w:rPr>
        <w:lastRenderedPageBreak/>
        <w:drawing>
          <wp:inline distT="0" distB="0" distL="0" distR="0">
            <wp:extent cx="7296150" cy="4648200"/>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cstate="print"/>
                    <a:srcRect/>
                    <a:stretch>
                      <a:fillRect/>
                    </a:stretch>
                  </pic:blipFill>
                  <pic:spPr bwMode="auto">
                    <a:xfrm>
                      <a:off x="0" y="0"/>
                      <a:ext cx="7296150" cy="4648200"/>
                    </a:xfrm>
                    <a:prstGeom prst="rect">
                      <a:avLst/>
                    </a:prstGeom>
                    <a:noFill/>
                    <a:ln w="9525">
                      <a:noFill/>
                      <a:miter lim="800000"/>
                      <a:headEnd/>
                      <a:tailEnd/>
                    </a:ln>
                  </pic:spPr>
                </pic:pic>
              </a:graphicData>
            </a:graphic>
          </wp:inline>
        </w:drawing>
      </w:r>
      <w:r w:rsidRPr="001515E6">
        <w:t xml:space="preserve"> </w:t>
      </w:r>
      <w:r>
        <w:rPr>
          <w:noProof/>
          <w:lang w:val="en-IE" w:eastAsia="en-IE"/>
        </w:rPr>
        <w:lastRenderedPageBreak/>
        <w:drawing>
          <wp:inline distT="0" distB="0" distL="0" distR="0">
            <wp:extent cx="7267575" cy="5229225"/>
            <wp:effectExtent l="1905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cstate="print"/>
                    <a:srcRect/>
                    <a:stretch>
                      <a:fillRect/>
                    </a:stretch>
                  </pic:blipFill>
                  <pic:spPr bwMode="auto">
                    <a:xfrm>
                      <a:off x="0" y="0"/>
                      <a:ext cx="7267575" cy="5229225"/>
                    </a:xfrm>
                    <a:prstGeom prst="rect">
                      <a:avLst/>
                    </a:prstGeom>
                    <a:noFill/>
                    <a:ln w="9525">
                      <a:noFill/>
                      <a:miter lim="800000"/>
                      <a:headEnd/>
                      <a:tailEnd/>
                    </a:ln>
                  </pic:spPr>
                </pic:pic>
              </a:graphicData>
            </a:graphic>
          </wp:inline>
        </w:drawing>
      </w:r>
    </w:p>
    <w:p w:rsidR="001515E6" w:rsidRDefault="001515E6">
      <w:r>
        <w:rPr>
          <w:noProof/>
          <w:lang w:val="en-IE" w:eastAsia="en-IE"/>
        </w:rPr>
        <w:lastRenderedPageBreak/>
        <w:drawing>
          <wp:inline distT="0" distB="0" distL="0" distR="0">
            <wp:extent cx="7248525" cy="3676650"/>
            <wp:effectExtent l="1905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 cstate="print"/>
                    <a:srcRect/>
                    <a:stretch>
                      <a:fillRect/>
                    </a:stretch>
                  </pic:blipFill>
                  <pic:spPr bwMode="auto">
                    <a:xfrm>
                      <a:off x="0" y="0"/>
                      <a:ext cx="7248525" cy="3676650"/>
                    </a:xfrm>
                    <a:prstGeom prst="rect">
                      <a:avLst/>
                    </a:prstGeom>
                    <a:noFill/>
                    <a:ln w="9525">
                      <a:noFill/>
                      <a:miter lim="800000"/>
                      <a:headEnd/>
                      <a:tailEnd/>
                    </a:ln>
                  </pic:spPr>
                </pic:pic>
              </a:graphicData>
            </a:graphic>
          </wp:inline>
        </w:drawing>
      </w:r>
    </w:p>
    <w:p w:rsidR="001515E6" w:rsidRDefault="001515E6">
      <w:r>
        <w:rPr>
          <w:noProof/>
          <w:lang w:val="en-IE" w:eastAsia="en-IE"/>
        </w:rPr>
        <w:lastRenderedPageBreak/>
        <w:drawing>
          <wp:inline distT="0" distB="0" distL="0" distR="0">
            <wp:extent cx="7200900" cy="4933950"/>
            <wp:effectExtent l="1905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cstate="print"/>
                    <a:srcRect/>
                    <a:stretch>
                      <a:fillRect/>
                    </a:stretch>
                  </pic:blipFill>
                  <pic:spPr bwMode="auto">
                    <a:xfrm>
                      <a:off x="0" y="0"/>
                      <a:ext cx="7200900" cy="4933950"/>
                    </a:xfrm>
                    <a:prstGeom prst="rect">
                      <a:avLst/>
                    </a:prstGeom>
                    <a:noFill/>
                    <a:ln w="9525">
                      <a:noFill/>
                      <a:miter lim="800000"/>
                      <a:headEnd/>
                      <a:tailEnd/>
                    </a:ln>
                  </pic:spPr>
                </pic:pic>
              </a:graphicData>
            </a:graphic>
          </wp:inline>
        </w:drawing>
      </w:r>
    </w:p>
    <w:p w:rsidR="001515E6" w:rsidRDefault="001515E6">
      <w:r>
        <w:rPr>
          <w:noProof/>
          <w:lang w:val="en-IE" w:eastAsia="en-IE"/>
        </w:rPr>
        <w:lastRenderedPageBreak/>
        <w:drawing>
          <wp:inline distT="0" distB="0" distL="0" distR="0">
            <wp:extent cx="7477125" cy="4438650"/>
            <wp:effectExtent l="1905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1" cstate="print"/>
                    <a:srcRect/>
                    <a:stretch>
                      <a:fillRect/>
                    </a:stretch>
                  </pic:blipFill>
                  <pic:spPr bwMode="auto">
                    <a:xfrm>
                      <a:off x="0" y="0"/>
                      <a:ext cx="7477125" cy="4438650"/>
                    </a:xfrm>
                    <a:prstGeom prst="rect">
                      <a:avLst/>
                    </a:prstGeom>
                    <a:noFill/>
                    <a:ln w="9525">
                      <a:noFill/>
                      <a:miter lim="800000"/>
                      <a:headEnd/>
                      <a:tailEnd/>
                    </a:ln>
                  </pic:spPr>
                </pic:pic>
              </a:graphicData>
            </a:graphic>
          </wp:inline>
        </w:drawing>
      </w:r>
    </w:p>
    <w:sectPr w:rsidR="001515E6" w:rsidSect="006F77E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5358"/>
    <w:multiLevelType w:val="hybridMultilevel"/>
    <w:tmpl w:val="265024D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7300ED0"/>
    <w:multiLevelType w:val="hybridMultilevel"/>
    <w:tmpl w:val="EA4E5E7E"/>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
    <w:nsid w:val="5F1F759B"/>
    <w:multiLevelType w:val="hybridMultilevel"/>
    <w:tmpl w:val="3F2E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4F7"/>
    <w:rsid w:val="0003338C"/>
    <w:rsid w:val="00054998"/>
    <w:rsid w:val="00094F5C"/>
    <w:rsid w:val="000C1957"/>
    <w:rsid w:val="000D5818"/>
    <w:rsid w:val="000E3B70"/>
    <w:rsid w:val="0010198E"/>
    <w:rsid w:val="0013231E"/>
    <w:rsid w:val="00136493"/>
    <w:rsid w:val="001515E6"/>
    <w:rsid w:val="001B28C6"/>
    <w:rsid w:val="002000B1"/>
    <w:rsid w:val="0029556F"/>
    <w:rsid w:val="002B6222"/>
    <w:rsid w:val="003644F7"/>
    <w:rsid w:val="00377E34"/>
    <w:rsid w:val="003B5140"/>
    <w:rsid w:val="0044681E"/>
    <w:rsid w:val="004834A0"/>
    <w:rsid w:val="004B3170"/>
    <w:rsid w:val="005125D5"/>
    <w:rsid w:val="00530FF8"/>
    <w:rsid w:val="00590EA4"/>
    <w:rsid w:val="005A39EF"/>
    <w:rsid w:val="005F2BBE"/>
    <w:rsid w:val="006623BB"/>
    <w:rsid w:val="006905C8"/>
    <w:rsid w:val="006F77E9"/>
    <w:rsid w:val="007318D2"/>
    <w:rsid w:val="00737867"/>
    <w:rsid w:val="00786328"/>
    <w:rsid w:val="007F3C07"/>
    <w:rsid w:val="008701B2"/>
    <w:rsid w:val="00896A76"/>
    <w:rsid w:val="008F1FD5"/>
    <w:rsid w:val="009413E8"/>
    <w:rsid w:val="009C273A"/>
    <w:rsid w:val="00B7480B"/>
    <w:rsid w:val="00BA17FC"/>
    <w:rsid w:val="00BF5631"/>
    <w:rsid w:val="00CE61FE"/>
    <w:rsid w:val="00CF6337"/>
    <w:rsid w:val="00CF6EAF"/>
    <w:rsid w:val="00D32E5C"/>
    <w:rsid w:val="00D5522A"/>
    <w:rsid w:val="00E22B3A"/>
    <w:rsid w:val="00E35524"/>
    <w:rsid w:val="00EB3047"/>
    <w:rsid w:val="00EF3373"/>
    <w:rsid w:val="00F65834"/>
    <w:rsid w:val="00FD6D7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7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77E9"/>
    <w:rPr>
      <w:color w:val="0563C1" w:themeColor="hyperlink"/>
      <w:u w:val="single"/>
    </w:rPr>
  </w:style>
  <w:style w:type="paragraph" w:styleId="ListParagraph">
    <w:name w:val="List Paragraph"/>
    <w:basedOn w:val="Normal"/>
    <w:uiPriority w:val="34"/>
    <w:qFormat/>
    <w:rsid w:val="00590EA4"/>
    <w:pPr>
      <w:ind w:left="720"/>
      <w:contextualSpacing/>
    </w:pPr>
  </w:style>
  <w:style w:type="paragraph" w:styleId="BalloonText">
    <w:name w:val="Balloon Text"/>
    <w:basedOn w:val="Normal"/>
    <w:link w:val="BalloonTextChar"/>
    <w:uiPriority w:val="99"/>
    <w:semiHidden/>
    <w:unhideWhenUsed/>
    <w:rsid w:val="0015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E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coresheets.com/Math/Money/Receipt/English/1.pdf"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oleObject" Target="file:///C:\Users\administrator\Desktop\Distance%20learning\Money%20worksheet1.docx"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topmarks.co.uk/maths-games/7-11-years/money"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crosse</dc:creator>
  <cp:lastModifiedBy>Administrator</cp:lastModifiedBy>
  <cp:revision>2</cp:revision>
  <dcterms:created xsi:type="dcterms:W3CDTF">2020-03-27T13:14:00Z</dcterms:created>
  <dcterms:modified xsi:type="dcterms:W3CDTF">2020-03-27T13:14:00Z</dcterms:modified>
</cp:coreProperties>
</file>