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14174"/>
      </w:tblGrid>
      <w:tr w:rsidR="006F77E9" w:rsidRPr="00CF058C" w:rsidTr="001E4CA3">
        <w:tc>
          <w:tcPr>
            <w:tcW w:w="14174" w:type="dxa"/>
          </w:tcPr>
          <w:p w:rsidR="006F77E9" w:rsidRPr="00CF058C" w:rsidRDefault="006F77E9" w:rsidP="00574511">
            <w:pPr>
              <w:rPr>
                <w:rFonts w:cs="Times New Roman"/>
                <w:sz w:val="24"/>
                <w:szCs w:val="24"/>
              </w:rPr>
            </w:pPr>
          </w:p>
          <w:p w:rsidR="006F77E9" w:rsidRPr="00CF058C" w:rsidRDefault="006F77E9" w:rsidP="007F3C07">
            <w:pPr>
              <w:ind w:left="720"/>
              <w:rPr>
                <w:rFonts w:cs="Times New Roman"/>
                <w:sz w:val="24"/>
                <w:szCs w:val="24"/>
              </w:rPr>
            </w:pPr>
            <w:r w:rsidRPr="00CF058C">
              <w:rPr>
                <w:rFonts w:cs="Times New Roman"/>
                <w:sz w:val="24"/>
                <w:szCs w:val="24"/>
              </w:rPr>
              <w:t>Week beginning</w:t>
            </w:r>
            <w:r w:rsidR="00B7480B" w:rsidRPr="00CF058C">
              <w:rPr>
                <w:rFonts w:cs="Times New Roman"/>
                <w:sz w:val="24"/>
                <w:szCs w:val="24"/>
              </w:rPr>
              <w:t>:</w:t>
            </w:r>
            <w:r w:rsidRPr="00CF058C">
              <w:rPr>
                <w:rFonts w:cs="Times New Roman"/>
                <w:sz w:val="24"/>
                <w:szCs w:val="24"/>
              </w:rPr>
              <w:t xml:space="preserve">          </w:t>
            </w:r>
            <w:r w:rsidR="0029556F" w:rsidRPr="00CF058C">
              <w:rPr>
                <w:rFonts w:cs="Times New Roman"/>
                <w:sz w:val="24"/>
                <w:szCs w:val="24"/>
              </w:rPr>
              <w:t xml:space="preserve"> </w:t>
            </w:r>
            <w:r w:rsidR="00775BE6" w:rsidRPr="00CF058C">
              <w:rPr>
                <w:rFonts w:cs="Times New Roman"/>
                <w:sz w:val="24"/>
                <w:szCs w:val="24"/>
              </w:rPr>
              <w:t>20</w:t>
            </w:r>
            <w:r w:rsidR="00775BE6" w:rsidRPr="00CF058C">
              <w:rPr>
                <w:rFonts w:cs="Times New Roman"/>
                <w:sz w:val="24"/>
                <w:szCs w:val="24"/>
                <w:vertAlign w:val="superscript"/>
              </w:rPr>
              <w:t>th</w:t>
            </w:r>
            <w:r w:rsidR="00775BE6" w:rsidRPr="00CF058C">
              <w:rPr>
                <w:rFonts w:cs="Times New Roman"/>
                <w:sz w:val="24"/>
                <w:szCs w:val="24"/>
              </w:rPr>
              <w:t xml:space="preserve"> of April</w:t>
            </w:r>
            <w:r w:rsidR="0029556F" w:rsidRPr="00CF058C">
              <w:rPr>
                <w:rFonts w:cs="Times New Roman"/>
                <w:sz w:val="24"/>
                <w:szCs w:val="24"/>
              </w:rPr>
              <w:t xml:space="preserve">                     </w:t>
            </w:r>
            <w:r w:rsidRPr="00CF058C">
              <w:rPr>
                <w:rFonts w:cs="Times New Roman"/>
                <w:sz w:val="24"/>
                <w:szCs w:val="24"/>
              </w:rPr>
              <w:t xml:space="preserve">          </w:t>
            </w:r>
            <w:r w:rsidR="0029556F" w:rsidRPr="00CF058C">
              <w:rPr>
                <w:rFonts w:cs="Times New Roman"/>
                <w:sz w:val="24"/>
                <w:szCs w:val="24"/>
              </w:rPr>
              <w:t>Class and</w:t>
            </w:r>
            <w:r w:rsidRPr="00CF058C">
              <w:rPr>
                <w:rFonts w:cs="Times New Roman"/>
                <w:sz w:val="24"/>
                <w:szCs w:val="24"/>
              </w:rPr>
              <w:t xml:space="preserve"> Subject: </w:t>
            </w:r>
            <w:r w:rsidR="007F3C07" w:rsidRPr="00CF058C">
              <w:rPr>
                <w:rFonts w:cs="Times New Roman"/>
                <w:b/>
                <w:bCs/>
                <w:sz w:val="24"/>
                <w:szCs w:val="24"/>
              </w:rPr>
              <w:t>MATH</w:t>
            </w:r>
            <w:r w:rsidR="00590EA4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S </w:t>
            </w:r>
            <w:r w:rsidR="004602C0">
              <w:rPr>
                <w:rFonts w:cs="Times New Roman"/>
                <w:sz w:val="24"/>
                <w:szCs w:val="24"/>
              </w:rPr>
              <w:t>Ms. Landers</w:t>
            </w:r>
            <w:r w:rsidR="00CE61FE" w:rsidRPr="00CF058C">
              <w:rPr>
                <w:rFonts w:cs="Times New Roman"/>
                <w:sz w:val="24"/>
                <w:szCs w:val="24"/>
              </w:rPr>
              <w:t xml:space="preserve">         </w:t>
            </w:r>
            <w:r w:rsidR="00B7480B" w:rsidRPr="00CF058C">
              <w:rPr>
                <w:rFonts w:cs="Times New Roman"/>
                <w:sz w:val="24"/>
                <w:szCs w:val="24"/>
              </w:rPr>
              <w:t>SEN</w:t>
            </w:r>
            <w:r w:rsidR="00CE61FE" w:rsidRPr="00CF058C">
              <w:rPr>
                <w:rFonts w:cs="Times New Roman"/>
                <w:sz w:val="24"/>
                <w:szCs w:val="24"/>
              </w:rPr>
              <w:t xml:space="preserve"> </w:t>
            </w:r>
            <w:r w:rsidRPr="00CF058C">
              <w:rPr>
                <w:rFonts w:cs="Times New Roman"/>
                <w:sz w:val="24"/>
                <w:szCs w:val="24"/>
              </w:rPr>
              <w:t xml:space="preserve">Teacher: </w:t>
            </w:r>
            <w:r w:rsidR="00590EA4" w:rsidRPr="00CF058C">
              <w:rPr>
                <w:rFonts w:cs="Times New Roman"/>
                <w:sz w:val="24"/>
                <w:szCs w:val="24"/>
              </w:rPr>
              <w:t>Ms. Hogan</w:t>
            </w:r>
          </w:p>
          <w:p w:rsidR="006F77E9" w:rsidRPr="004602C0" w:rsidRDefault="0029556F" w:rsidP="00574511">
            <w:pPr>
              <w:rPr>
                <w:sz w:val="24"/>
                <w:szCs w:val="24"/>
              </w:rPr>
            </w:pPr>
            <w:r w:rsidRPr="00CF058C">
              <w:rPr>
                <w:rFonts w:cs="Times New Roman"/>
                <w:noProof/>
                <w:sz w:val="24"/>
                <w:szCs w:val="24"/>
                <w:lang w:val="en-IE" w:eastAsia="en-I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" name="Picture 1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77E9" w:rsidRPr="00CF058C">
              <w:rPr>
                <w:rFonts w:cs="Times New Roman"/>
                <w:sz w:val="24"/>
                <w:szCs w:val="24"/>
              </w:rPr>
              <w:br/>
            </w:r>
            <w:r w:rsidR="006623BB" w:rsidRPr="00CF058C">
              <w:rPr>
                <w:rFonts w:cs="Times New Roman"/>
                <w:b/>
                <w:bCs/>
                <w:sz w:val="24"/>
                <w:szCs w:val="24"/>
              </w:rPr>
              <w:t>The suggested w</w:t>
            </w:r>
            <w:r w:rsidR="006F77E9" w:rsidRPr="00CF058C">
              <w:rPr>
                <w:rFonts w:cs="Times New Roman"/>
                <w:b/>
                <w:bCs/>
                <w:sz w:val="24"/>
                <w:szCs w:val="24"/>
              </w:rPr>
              <w:t>ork below is to be carried out over a week.</w:t>
            </w:r>
            <w:r w:rsidR="006623BB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 Don’t worry if you don’t get it all done.</w:t>
            </w:r>
            <w:r w:rsidR="006F77E9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 Uncompleted work </w:t>
            </w:r>
            <w:r w:rsidR="006623BB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could be </w:t>
            </w:r>
            <w:r w:rsidR="006F77E9" w:rsidRPr="00CF058C">
              <w:rPr>
                <w:rFonts w:cs="Times New Roman"/>
                <w:b/>
                <w:bCs/>
                <w:sz w:val="24"/>
                <w:szCs w:val="24"/>
              </w:rPr>
              <w:t>carr</w:t>
            </w:r>
            <w:r w:rsidR="006623BB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ied </w:t>
            </w:r>
            <w:r w:rsidR="006F77E9" w:rsidRPr="00CF058C">
              <w:rPr>
                <w:rFonts w:cs="Times New Roman"/>
                <w:b/>
                <w:bCs/>
                <w:sz w:val="24"/>
                <w:szCs w:val="24"/>
              </w:rPr>
              <w:t>on to the following week.</w:t>
            </w:r>
            <w:r w:rsidR="006623BB" w:rsidRPr="00CF058C">
              <w:rPr>
                <w:rFonts w:cs="Times New Roman"/>
                <w:b/>
                <w:bCs/>
                <w:sz w:val="24"/>
                <w:szCs w:val="24"/>
              </w:rPr>
              <w:t xml:space="preserve"> Try your best.</w:t>
            </w:r>
            <w:bookmarkStart w:id="0" w:name="_GoBack"/>
            <w:bookmarkEnd w:id="0"/>
            <w:r w:rsidR="004602C0">
              <w:rPr>
                <w:rFonts w:cs="Times New Roman"/>
                <w:b/>
                <w:bCs/>
                <w:sz w:val="24"/>
                <w:szCs w:val="24"/>
              </w:rPr>
              <w:t xml:space="preserve"> Spend 30 minutes a day on </w:t>
            </w:r>
            <w:proofErr w:type="spellStart"/>
            <w:r w:rsidR="004602C0">
              <w:rPr>
                <w:rFonts w:cs="Times New Roman"/>
                <w:b/>
                <w:bCs/>
                <w:sz w:val="24"/>
                <w:szCs w:val="24"/>
              </w:rPr>
              <w:t>maths</w:t>
            </w:r>
            <w:proofErr w:type="spellEnd"/>
            <w:r w:rsidR="004602C0">
              <w:rPr>
                <w:rFonts w:cs="Times New Roman"/>
                <w:b/>
                <w:bCs/>
                <w:sz w:val="24"/>
                <w:szCs w:val="24"/>
              </w:rPr>
              <w:t xml:space="preserve">. </w:t>
            </w:r>
            <w:r w:rsidR="00896A76" w:rsidRPr="00CF058C">
              <w:rPr>
                <w:rFonts w:cs="Times New Roman"/>
                <w:b/>
                <w:bCs/>
                <w:sz w:val="24"/>
                <w:szCs w:val="24"/>
              </w:rPr>
              <w:br/>
            </w:r>
            <w:r w:rsidR="00A64C1B">
              <w:rPr>
                <w:sz w:val="24"/>
                <w:szCs w:val="24"/>
              </w:rPr>
              <w:t xml:space="preserve">Write the answers in your refill pad or </w:t>
            </w:r>
            <w:proofErr w:type="spellStart"/>
            <w:r w:rsidR="00A64C1B">
              <w:rPr>
                <w:sz w:val="24"/>
                <w:szCs w:val="24"/>
              </w:rPr>
              <w:t>maths</w:t>
            </w:r>
            <w:proofErr w:type="spellEnd"/>
            <w:r w:rsidR="00A64C1B">
              <w:rPr>
                <w:sz w:val="24"/>
                <w:szCs w:val="24"/>
              </w:rPr>
              <w:t xml:space="preserve"> copy.</w:t>
            </w:r>
            <w:r w:rsidR="00896A76" w:rsidRPr="00CF058C">
              <w:rPr>
                <w:sz w:val="24"/>
                <w:szCs w:val="24"/>
              </w:rPr>
              <w:br/>
            </w:r>
          </w:p>
        </w:tc>
      </w:tr>
    </w:tbl>
    <w:p w:rsidR="00E35524" w:rsidRPr="004602C0" w:rsidRDefault="00A64C1B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Every Day</w:t>
      </w:r>
    </w:p>
    <w:p w:rsidR="004602C0" w:rsidRPr="004602C0" w:rsidRDefault="004602C0" w:rsidP="004602C0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4602C0">
        <w:rPr>
          <w:sz w:val="32"/>
          <w:szCs w:val="32"/>
        </w:rPr>
        <w:t>Complete one box of work it out</w:t>
      </w:r>
    </w:p>
    <w:p w:rsidR="004602C0" w:rsidRPr="004602C0" w:rsidRDefault="004602C0" w:rsidP="004602C0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 xml:space="preserve">One page of </w:t>
      </w:r>
      <w:proofErr w:type="spellStart"/>
      <w:r>
        <w:rPr>
          <w:sz w:val="32"/>
          <w:szCs w:val="32"/>
        </w:rPr>
        <w:t>Maths</w:t>
      </w:r>
      <w:proofErr w:type="spellEnd"/>
      <w:r>
        <w:rPr>
          <w:sz w:val="32"/>
          <w:szCs w:val="32"/>
        </w:rPr>
        <w:t xml:space="preserve"> Z</w:t>
      </w:r>
      <w:r w:rsidRPr="004602C0">
        <w:rPr>
          <w:sz w:val="32"/>
          <w:szCs w:val="32"/>
        </w:rPr>
        <w:t>one</w:t>
      </w:r>
    </w:p>
    <w:p w:rsidR="004602C0" w:rsidRPr="004602C0" w:rsidRDefault="00A64C1B" w:rsidP="004602C0">
      <w:pPr>
        <w:rPr>
          <w:sz w:val="32"/>
          <w:szCs w:val="32"/>
        </w:rPr>
      </w:pPr>
      <w:r>
        <w:rPr>
          <w:sz w:val="32"/>
          <w:szCs w:val="32"/>
        </w:rPr>
        <w:t xml:space="preserve">Monday and Tuesday: </w:t>
      </w:r>
      <w:r w:rsidR="004602C0" w:rsidRPr="004602C0">
        <w:rPr>
          <w:sz w:val="32"/>
          <w:szCs w:val="32"/>
        </w:rPr>
        <w:t>2 D Shapes</w:t>
      </w:r>
    </w:p>
    <w:p w:rsidR="004602C0" w:rsidRPr="004602C0" w:rsidRDefault="004602C0" w:rsidP="004602C0">
      <w:pPr>
        <w:pStyle w:val="ListParagraph"/>
        <w:numPr>
          <w:ilvl w:val="0"/>
          <w:numId w:val="5"/>
        </w:numPr>
        <w:spacing w:after="200" w:line="276" w:lineRule="auto"/>
        <w:rPr>
          <w:noProof/>
          <w:sz w:val="32"/>
          <w:szCs w:val="32"/>
          <w:lang w:eastAsia="en-IE"/>
        </w:rPr>
      </w:pPr>
      <w:r w:rsidRPr="004602C0">
        <w:rPr>
          <w:sz w:val="32"/>
          <w:szCs w:val="32"/>
        </w:rPr>
        <w:t xml:space="preserve">Watch this clip. </w:t>
      </w:r>
      <w:hyperlink r:id="rId8" w:history="1">
        <w:r w:rsidRPr="004602C0">
          <w:rPr>
            <w:rStyle w:val="Hyperlink"/>
            <w:sz w:val="32"/>
            <w:szCs w:val="32"/>
          </w:rPr>
          <w:t>https://www.khanacademy.org/math/basic-geo/basic-geometry-shapes/basic-geo-properties-shapes/v/recognizing-shapes</w:t>
        </w:r>
      </w:hyperlink>
    </w:p>
    <w:p w:rsidR="004602C0" w:rsidRPr="004602C0" w:rsidRDefault="004602C0" w:rsidP="004602C0">
      <w:pPr>
        <w:pStyle w:val="ListParagraph"/>
        <w:numPr>
          <w:ilvl w:val="0"/>
          <w:numId w:val="5"/>
        </w:numPr>
        <w:spacing w:after="200" w:line="276" w:lineRule="auto"/>
        <w:rPr>
          <w:noProof/>
          <w:sz w:val="32"/>
          <w:szCs w:val="32"/>
          <w:lang w:eastAsia="en-IE"/>
        </w:rPr>
      </w:pPr>
      <w:r w:rsidRPr="004602C0">
        <w:rPr>
          <w:noProof/>
          <w:sz w:val="32"/>
          <w:szCs w:val="32"/>
          <w:lang w:eastAsia="en-IE"/>
        </w:rPr>
        <w:t>Hint for solving maths problems on 2-D Shapes</w:t>
      </w:r>
      <w:r w:rsidRPr="004602C0">
        <w:rPr>
          <w:noProof/>
          <w:sz w:val="32"/>
          <w:szCs w:val="32"/>
          <w:lang w:eastAsia="en-IE"/>
        </w:rPr>
        <w:drawing>
          <wp:inline distT="0" distB="0" distL="0" distR="0">
            <wp:extent cx="2266950" cy="165742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Pr="004602C0" w:rsidRDefault="004602C0" w:rsidP="004602C0">
      <w:pPr>
        <w:rPr>
          <w:noProof/>
          <w:sz w:val="32"/>
          <w:szCs w:val="32"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648450" cy="5581650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382" cy="558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Pr="004602C0" w:rsidRDefault="004602C0" w:rsidP="004602C0">
      <w:pPr>
        <w:pStyle w:val="ListParagraph"/>
        <w:rPr>
          <w:noProof/>
          <w:sz w:val="32"/>
          <w:szCs w:val="32"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6877050" cy="7172325"/>
            <wp:effectExtent l="19050" t="0" r="0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Default="004602C0" w:rsidP="004602C0">
      <w:pPr>
        <w:pStyle w:val="ListParagraph"/>
        <w:rPr>
          <w:noProof/>
          <w:lang w:eastAsia="en-IE"/>
        </w:rPr>
      </w:pPr>
      <w:r>
        <w:rPr>
          <w:noProof/>
          <w:lang w:eastAsia="en-IE"/>
        </w:rPr>
        <w:lastRenderedPageBreak/>
        <w:drawing>
          <wp:inline distT="0" distB="0" distL="0" distR="0">
            <wp:extent cx="5095875" cy="6072862"/>
            <wp:effectExtent l="19050" t="0" r="952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31" cy="607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Default="004602C0" w:rsidP="004602C0">
      <w:pPr>
        <w:rPr>
          <w:noProof/>
          <w:lang w:eastAsia="en-IE"/>
        </w:rPr>
      </w:pPr>
      <w:r w:rsidRPr="004602C0">
        <w:rPr>
          <w:b/>
          <w:noProof/>
          <w:color w:val="FF0000"/>
          <w:sz w:val="32"/>
          <w:szCs w:val="32"/>
          <w:lang w:eastAsia="en-IE"/>
        </w:rPr>
        <w:lastRenderedPageBreak/>
        <w:t>Ideas for making tessellation art</w:t>
      </w:r>
    </w:p>
    <w:p w:rsidR="004602C0" w:rsidRDefault="004602C0" w:rsidP="004602C0">
      <w:pPr>
        <w:rPr>
          <w:noProof/>
          <w:lang w:eastAsia="en-IE"/>
        </w:rPr>
      </w:pPr>
    </w:p>
    <w:p w:rsidR="004602C0" w:rsidRDefault="004602C0" w:rsidP="004602C0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>
            <wp:extent cx="3858243" cy="2257425"/>
            <wp:effectExtent l="19050" t="0" r="8907" b="0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492" cy="22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Default="004602C0" w:rsidP="004602C0">
      <w:r>
        <w:rPr>
          <w:noProof/>
          <w:lang w:eastAsia="en-IE"/>
        </w:rPr>
        <w:drawing>
          <wp:inline distT="0" distB="0" distL="0" distR="0">
            <wp:extent cx="3450262" cy="22193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6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>
            <wp:extent cx="4200525" cy="21063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C0" w:rsidRDefault="004602C0" w:rsidP="004602C0"/>
    <w:p w:rsidR="004602C0" w:rsidRDefault="004602C0" w:rsidP="004602C0">
      <w:pPr>
        <w:rPr>
          <w:sz w:val="36"/>
          <w:szCs w:val="36"/>
        </w:rPr>
      </w:pPr>
      <w:r>
        <w:rPr>
          <w:sz w:val="36"/>
          <w:szCs w:val="36"/>
        </w:rPr>
        <w:lastRenderedPageBreak/>
        <w:t>Wednesday</w:t>
      </w:r>
    </w:p>
    <w:p w:rsidR="004602C0" w:rsidRDefault="004602C0" w:rsidP="004602C0">
      <w:pPr>
        <w:rPr>
          <w:sz w:val="36"/>
          <w:szCs w:val="36"/>
        </w:rPr>
      </w:pPr>
      <w:r w:rsidRPr="004602C0">
        <w:rPr>
          <w:sz w:val="36"/>
          <w:szCs w:val="36"/>
        </w:rPr>
        <w:drawing>
          <wp:inline distT="0" distB="0" distL="0" distR="0">
            <wp:extent cx="4124325" cy="5040841"/>
            <wp:effectExtent l="19050" t="0" r="952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0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1B" w:rsidRDefault="00A64C1B" w:rsidP="004602C0">
      <w:pPr>
        <w:rPr>
          <w:sz w:val="36"/>
          <w:szCs w:val="36"/>
        </w:rPr>
      </w:pPr>
      <w:r>
        <w:rPr>
          <w:sz w:val="36"/>
          <w:szCs w:val="36"/>
        </w:rPr>
        <w:lastRenderedPageBreak/>
        <w:t>Thursday and Friday</w:t>
      </w:r>
    </w:p>
    <w:p w:rsidR="00A64C1B" w:rsidRPr="00FA739D" w:rsidRDefault="00A64C1B" w:rsidP="00A64C1B">
      <w:pPr>
        <w:rPr>
          <w:b/>
        </w:rPr>
      </w:pPr>
      <w:r w:rsidRPr="00FA739D">
        <w:rPr>
          <w:b/>
        </w:rPr>
        <w:t>Watch these clips:</w:t>
      </w:r>
    </w:p>
    <w:p w:rsidR="00A64C1B" w:rsidRDefault="00A64C1B" w:rsidP="00A64C1B">
      <w:pPr>
        <w:pStyle w:val="ListParagraph"/>
        <w:numPr>
          <w:ilvl w:val="0"/>
          <w:numId w:val="6"/>
        </w:numPr>
        <w:spacing w:after="200" w:line="276" w:lineRule="auto"/>
      </w:pPr>
      <w:hyperlink r:id="rId17" w:history="1">
        <w:r>
          <w:rPr>
            <w:rStyle w:val="Hyperlink"/>
          </w:rPr>
          <w:t>https://www.khanacademy.org/math/basic-geo/basic-geometry-shapes/basic-geo-geometric-solids/v/recognizing-common-3d-shapes</w:t>
        </w:r>
      </w:hyperlink>
    </w:p>
    <w:p w:rsidR="00A64C1B" w:rsidRDefault="00A64C1B" w:rsidP="00A64C1B">
      <w:pPr>
        <w:pStyle w:val="ListParagraph"/>
        <w:numPr>
          <w:ilvl w:val="0"/>
          <w:numId w:val="6"/>
        </w:numPr>
        <w:spacing w:after="200" w:line="276" w:lineRule="auto"/>
      </w:pPr>
      <w:hyperlink r:id="rId18" w:history="1">
        <w:r>
          <w:rPr>
            <w:rStyle w:val="Hyperlink"/>
          </w:rPr>
          <w:t>https://www.khanacademy.org/math/basic-geo/basic-geometry-shapes/basic-geo-geometric-solids/v/counting-faces-and-edges-of-3d-shapes</w:t>
        </w:r>
      </w:hyperlink>
    </w:p>
    <w:p w:rsidR="00A64C1B" w:rsidRDefault="00A64C1B" w:rsidP="00A64C1B">
      <w:r>
        <w:rPr>
          <w:noProof/>
          <w:lang w:eastAsia="en-IE"/>
        </w:rPr>
        <w:lastRenderedPageBreak/>
        <w:drawing>
          <wp:inline distT="0" distB="0" distL="0" distR="0">
            <wp:extent cx="4618865" cy="5657850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68" cy="56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1B" w:rsidRDefault="00A64C1B" w:rsidP="00A64C1B">
      <w:r>
        <w:rPr>
          <w:noProof/>
          <w:lang w:eastAsia="en-IE"/>
        </w:rPr>
        <w:lastRenderedPageBreak/>
        <w:drawing>
          <wp:inline distT="0" distB="0" distL="0" distR="0">
            <wp:extent cx="4762500" cy="5797366"/>
            <wp:effectExtent l="19050" t="0" r="0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58" cy="580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C1B" w:rsidRPr="004602C0" w:rsidRDefault="00A64C1B" w:rsidP="004602C0">
      <w:pPr>
        <w:rPr>
          <w:sz w:val="36"/>
          <w:szCs w:val="36"/>
        </w:rPr>
      </w:pPr>
    </w:p>
    <w:sectPr w:rsidR="00A64C1B" w:rsidRPr="004602C0" w:rsidSect="006F77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435" w:rsidRDefault="002F5435" w:rsidP="00A64C1B">
      <w:pPr>
        <w:spacing w:after="0" w:line="240" w:lineRule="auto"/>
      </w:pPr>
      <w:r>
        <w:separator/>
      </w:r>
    </w:p>
  </w:endnote>
  <w:endnote w:type="continuationSeparator" w:id="0">
    <w:p w:rsidR="002F5435" w:rsidRDefault="002F5435" w:rsidP="00A64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435" w:rsidRDefault="002F5435" w:rsidP="00A64C1B">
      <w:pPr>
        <w:spacing w:after="0" w:line="240" w:lineRule="auto"/>
      </w:pPr>
      <w:r>
        <w:separator/>
      </w:r>
    </w:p>
  </w:footnote>
  <w:footnote w:type="continuationSeparator" w:id="0">
    <w:p w:rsidR="002F5435" w:rsidRDefault="002F5435" w:rsidP="00A64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97600"/>
    <w:multiLevelType w:val="hybridMultilevel"/>
    <w:tmpl w:val="504CCC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971EF"/>
    <w:multiLevelType w:val="hybridMultilevel"/>
    <w:tmpl w:val="5DE0DD7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561F2A"/>
    <w:multiLevelType w:val="hybridMultilevel"/>
    <w:tmpl w:val="7B480C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00ED0"/>
    <w:multiLevelType w:val="hybridMultilevel"/>
    <w:tmpl w:val="EA4E5E7E"/>
    <w:lvl w:ilvl="0" w:tplc="1809000F">
      <w:start w:val="1"/>
      <w:numFmt w:val="decimal"/>
      <w:lvlText w:val="%1."/>
      <w:lvlJc w:val="left"/>
      <w:pPr>
        <w:ind w:left="750" w:hanging="360"/>
      </w:pPr>
    </w:lvl>
    <w:lvl w:ilvl="1" w:tplc="18090019" w:tentative="1">
      <w:start w:val="1"/>
      <w:numFmt w:val="lowerLetter"/>
      <w:lvlText w:val="%2."/>
      <w:lvlJc w:val="left"/>
      <w:pPr>
        <w:ind w:left="1470" w:hanging="360"/>
      </w:pPr>
    </w:lvl>
    <w:lvl w:ilvl="2" w:tplc="1809001B" w:tentative="1">
      <w:start w:val="1"/>
      <w:numFmt w:val="lowerRoman"/>
      <w:lvlText w:val="%3."/>
      <w:lvlJc w:val="right"/>
      <w:pPr>
        <w:ind w:left="2190" w:hanging="180"/>
      </w:pPr>
    </w:lvl>
    <w:lvl w:ilvl="3" w:tplc="1809000F" w:tentative="1">
      <w:start w:val="1"/>
      <w:numFmt w:val="decimal"/>
      <w:lvlText w:val="%4."/>
      <w:lvlJc w:val="left"/>
      <w:pPr>
        <w:ind w:left="2910" w:hanging="360"/>
      </w:pPr>
    </w:lvl>
    <w:lvl w:ilvl="4" w:tplc="18090019" w:tentative="1">
      <w:start w:val="1"/>
      <w:numFmt w:val="lowerLetter"/>
      <w:lvlText w:val="%5."/>
      <w:lvlJc w:val="left"/>
      <w:pPr>
        <w:ind w:left="3630" w:hanging="360"/>
      </w:pPr>
    </w:lvl>
    <w:lvl w:ilvl="5" w:tplc="1809001B" w:tentative="1">
      <w:start w:val="1"/>
      <w:numFmt w:val="lowerRoman"/>
      <w:lvlText w:val="%6."/>
      <w:lvlJc w:val="right"/>
      <w:pPr>
        <w:ind w:left="4350" w:hanging="180"/>
      </w:pPr>
    </w:lvl>
    <w:lvl w:ilvl="6" w:tplc="1809000F" w:tentative="1">
      <w:start w:val="1"/>
      <w:numFmt w:val="decimal"/>
      <w:lvlText w:val="%7."/>
      <w:lvlJc w:val="left"/>
      <w:pPr>
        <w:ind w:left="5070" w:hanging="360"/>
      </w:pPr>
    </w:lvl>
    <w:lvl w:ilvl="7" w:tplc="18090019" w:tentative="1">
      <w:start w:val="1"/>
      <w:numFmt w:val="lowerLetter"/>
      <w:lvlText w:val="%8."/>
      <w:lvlJc w:val="left"/>
      <w:pPr>
        <w:ind w:left="5790" w:hanging="360"/>
      </w:pPr>
    </w:lvl>
    <w:lvl w:ilvl="8" w:tplc="1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">
    <w:nsid w:val="67903C47"/>
    <w:multiLevelType w:val="hybridMultilevel"/>
    <w:tmpl w:val="72C44C0A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B2D4B"/>
    <w:multiLevelType w:val="hybridMultilevel"/>
    <w:tmpl w:val="C7FC925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4F7"/>
    <w:rsid w:val="0003338C"/>
    <w:rsid w:val="00054998"/>
    <w:rsid w:val="000C1957"/>
    <w:rsid w:val="000D5818"/>
    <w:rsid w:val="000E3B70"/>
    <w:rsid w:val="0010198E"/>
    <w:rsid w:val="00116C64"/>
    <w:rsid w:val="0013231E"/>
    <w:rsid w:val="00136493"/>
    <w:rsid w:val="001B28C6"/>
    <w:rsid w:val="001E4CA3"/>
    <w:rsid w:val="002000B1"/>
    <w:rsid w:val="0023419A"/>
    <w:rsid w:val="00286861"/>
    <w:rsid w:val="0029556F"/>
    <w:rsid w:val="002F5435"/>
    <w:rsid w:val="003644F7"/>
    <w:rsid w:val="00377E34"/>
    <w:rsid w:val="003B5140"/>
    <w:rsid w:val="0044681E"/>
    <w:rsid w:val="004602C0"/>
    <w:rsid w:val="004834A0"/>
    <w:rsid w:val="004B3170"/>
    <w:rsid w:val="005125D5"/>
    <w:rsid w:val="00530FF8"/>
    <w:rsid w:val="00590EA4"/>
    <w:rsid w:val="005A39EF"/>
    <w:rsid w:val="006623BB"/>
    <w:rsid w:val="006F77E9"/>
    <w:rsid w:val="007318D2"/>
    <w:rsid w:val="00737867"/>
    <w:rsid w:val="00775BE6"/>
    <w:rsid w:val="00786328"/>
    <w:rsid w:val="007F3C07"/>
    <w:rsid w:val="00896A76"/>
    <w:rsid w:val="008D636F"/>
    <w:rsid w:val="008F1FD5"/>
    <w:rsid w:val="009413E8"/>
    <w:rsid w:val="009C273A"/>
    <w:rsid w:val="00A64C1B"/>
    <w:rsid w:val="00B7480B"/>
    <w:rsid w:val="00B852D6"/>
    <w:rsid w:val="00BA17FC"/>
    <w:rsid w:val="00BB3D39"/>
    <w:rsid w:val="00BF5631"/>
    <w:rsid w:val="00CE61FE"/>
    <w:rsid w:val="00CF058C"/>
    <w:rsid w:val="00CF6337"/>
    <w:rsid w:val="00CF6EAF"/>
    <w:rsid w:val="00D22D4A"/>
    <w:rsid w:val="00D32E5C"/>
    <w:rsid w:val="00D463D4"/>
    <w:rsid w:val="00D5522A"/>
    <w:rsid w:val="00E22B3A"/>
    <w:rsid w:val="00E35524"/>
    <w:rsid w:val="00EB3047"/>
    <w:rsid w:val="00EF3373"/>
    <w:rsid w:val="00F65834"/>
    <w:rsid w:val="00FD6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7E9"/>
    <w:rPr>
      <w:lang w:val="en-US"/>
    </w:rPr>
  </w:style>
  <w:style w:type="paragraph" w:styleId="Heading4">
    <w:name w:val="heading 4"/>
    <w:basedOn w:val="Normal"/>
    <w:link w:val="Heading4Char"/>
    <w:uiPriority w:val="9"/>
    <w:qFormat/>
    <w:rsid w:val="00D463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IE"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77E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F77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0EA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46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Strong">
    <w:name w:val="Strong"/>
    <w:basedOn w:val="DefaultParagraphFont"/>
    <w:uiPriority w:val="22"/>
    <w:qFormat/>
    <w:rsid w:val="00D463D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D4"/>
    <w:rPr>
      <w:rFonts w:ascii="Tahoma" w:hAnsi="Tahoma" w:cs="Tahoma"/>
      <w:sz w:val="16"/>
      <w:szCs w:val="1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D463D4"/>
    <w:rPr>
      <w:rFonts w:ascii="Times New Roman" w:eastAsia="Times New Roman" w:hAnsi="Times New Roman" w:cs="Times New Roman"/>
      <w:b/>
      <w:bCs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semiHidden/>
    <w:unhideWhenUsed/>
    <w:rsid w:val="00A64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4C1B"/>
    <w:rPr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64C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4C1B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0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hanacademy.org/math/basic-geo/basic-geometry-shapes/basic-geo-properties-shapes/v/recognizing-shapes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khanacademy.org/math/basic-geo/basic-geometry-shapes/basic-geo-geometric-solids/v/counting-faces-and-edges-of-3d-shape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khanacademy.org/math/basic-geo/basic-geometry-shapes/basic-geo-geometric-solids/v/recognizing-common-3d-shapes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crosse</dc:creator>
  <cp:lastModifiedBy>Administrator</cp:lastModifiedBy>
  <cp:revision>2</cp:revision>
  <dcterms:created xsi:type="dcterms:W3CDTF">2020-04-03T13:20:00Z</dcterms:created>
  <dcterms:modified xsi:type="dcterms:W3CDTF">2020-04-03T13:20:00Z</dcterms:modified>
</cp:coreProperties>
</file>