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Y="554"/>
        <w:tblW w:w="0" w:type="auto"/>
        <w:tblLook w:val="04A0" w:firstRow="1" w:lastRow="0" w:firstColumn="1" w:lastColumn="0" w:noHBand="0" w:noVBand="1"/>
      </w:tblPr>
      <w:tblGrid>
        <w:gridCol w:w="743"/>
        <w:gridCol w:w="4551"/>
        <w:gridCol w:w="4778"/>
        <w:gridCol w:w="3876"/>
      </w:tblGrid>
      <w:tr w:rsidR="00F42C55" w14:paraId="2BE5D719" w14:textId="77777777" w:rsidTr="003E3F24">
        <w:trPr>
          <w:trHeight w:val="2542"/>
        </w:trPr>
        <w:tc>
          <w:tcPr>
            <w:tcW w:w="13948" w:type="dxa"/>
            <w:gridSpan w:val="4"/>
          </w:tcPr>
          <w:p w14:paraId="02BDA1F0" w14:textId="77777777" w:rsidR="00F42C55" w:rsidRDefault="00F42C55" w:rsidP="009508CA">
            <w:pPr>
              <w:rPr>
                <w:rFonts w:ascii="Times New Roman" w:hAnsi="Times New Roman" w:cs="Times New Roman"/>
              </w:rPr>
            </w:pPr>
            <w:r>
              <w:br/>
            </w:r>
          </w:p>
          <w:p w14:paraId="3FFA38F9" w14:textId="469FCAEB" w:rsidR="00F42C55" w:rsidRDefault="00F42C55" w:rsidP="009508CA">
            <w:pPr>
              <w:rPr>
                <w:rFonts w:ascii="Times New Roman" w:hAnsi="Times New Roman" w:cs="Times New Roman"/>
              </w:rPr>
            </w:pPr>
            <w:r>
              <w:rPr>
                <w:rFonts w:ascii="Times New Roman" w:hAnsi="Times New Roman" w:cs="Times New Roman"/>
              </w:rPr>
              <w:t xml:space="preserve">Week beginning:        </w:t>
            </w:r>
            <w:r w:rsidR="005226C5">
              <w:rPr>
                <w:rFonts w:ascii="Times New Roman" w:hAnsi="Times New Roman" w:cs="Times New Roman"/>
              </w:rPr>
              <w:t>01</w:t>
            </w:r>
            <w:r w:rsidR="004D4597">
              <w:rPr>
                <w:rFonts w:ascii="Times New Roman" w:hAnsi="Times New Roman" w:cs="Times New Roman"/>
              </w:rPr>
              <w:t>/0</w:t>
            </w:r>
            <w:r w:rsidR="005226C5">
              <w:rPr>
                <w:rFonts w:ascii="Times New Roman" w:hAnsi="Times New Roman" w:cs="Times New Roman"/>
              </w:rPr>
              <w:t>6</w:t>
            </w:r>
            <w:r w:rsidR="00792F60">
              <w:rPr>
                <w:rFonts w:ascii="Times New Roman" w:hAnsi="Times New Roman" w:cs="Times New Roman"/>
              </w:rPr>
              <w:t>2020</w:t>
            </w:r>
            <w:r>
              <w:rPr>
                <w:rFonts w:ascii="Times New Roman" w:hAnsi="Times New Roman" w:cs="Times New Roman"/>
              </w:rPr>
              <w:t xml:space="preserve">                Class and Subject: </w:t>
            </w:r>
            <w:r w:rsidR="00A20A0F">
              <w:rPr>
                <w:rFonts w:ascii="Times New Roman" w:hAnsi="Times New Roman" w:cs="Times New Roman"/>
              </w:rPr>
              <w:t>5</w:t>
            </w:r>
            <w:proofErr w:type="gramStart"/>
            <w:r w:rsidR="00A20A0F" w:rsidRPr="00A20A0F">
              <w:rPr>
                <w:rFonts w:ascii="Times New Roman" w:hAnsi="Times New Roman" w:cs="Times New Roman"/>
                <w:vertAlign w:val="superscript"/>
              </w:rPr>
              <w:t>th</w:t>
            </w:r>
            <w:r w:rsidR="00437C8A">
              <w:rPr>
                <w:rFonts w:ascii="Times New Roman" w:hAnsi="Times New Roman" w:cs="Times New Roman"/>
              </w:rPr>
              <w:t xml:space="preserve"> </w:t>
            </w:r>
            <w:r w:rsidR="00792F60">
              <w:rPr>
                <w:rFonts w:ascii="Times New Roman" w:hAnsi="Times New Roman" w:cs="Times New Roman"/>
              </w:rPr>
              <w:t xml:space="preserve"> </w:t>
            </w:r>
            <w:r w:rsidR="00220068">
              <w:rPr>
                <w:rFonts w:ascii="Times New Roman" w:hAnsi="Times New Roman" w:cs="Times New Roman"/>
              </w:rPr>
              <w:t>&amp;</w:t>
            </w:r>
            <w:proofErr w:type="gramEnd"/>
            <w:r w:rsidR="00220068">
              <w:rPr>
                <w:rFonts w:ascii="Times New Roman" w:hAnsi="Times New Roman" w:cs="Times New Roman"/>
              </w:rPr>
              <w:t xml:space="preserve"> 6</w:t>
            </w:r>
            <w:r w:rsidR="00220068" w:rsidRPr="00220068">
              <w:rPr>
                <w:rFonts w:ascii="Times New Roman" w:hAnsi="Times New Roman" w:cs="Times New Roman"/>
                <w:vertAlign w:val="superscript"/>
              </w:rPr>
              <w:t>th</w:t>
            </w:r>
            <w:r w:rsidR="00220068">
              <w:rPr>
                <w:rFonts w:ascii="Times New Roman" w:hAnsi="Times New Roman" w:cs="Times New Roman"/>
              </w:rPr>
              <w:t xml:space="preserve"> </w:t>
            </w:r>
            <w:r w:rsidR="00792F60">
              <w:rPr>
                <w:rFonts w:ascii="Times New Roman" w:hAnsi="Times New Roman" w:cs="Times New Roman"/>
              </w:rPr>
              <w:t xml:space="preserve">class  </w:t>
            </w:r>
            <w:r w:rsidR="0040573C">
              <w:rPr>
                <w:rFonts w:ascii="Times New Roman" w:hAnsi="Times New Roman" w:cs="Times New Roman"/>
              </w:rPr>
              <w:t>English as an Additional Language</w:t>
            </w:r>
            <w:r w:rsidR="00792F60">
              <w:rPr>
                <w:rFonts w:ascii="Times New Roman" w:hAnsi="Times New Roman" w:cs="Times New Roman"/>
              </w:rPr>
              <w:t xml:space="preserve">  </w:t>
            </w:r>
            <w:r w:rsidR="00437C8A">
              <w:rPr>
                <w:rFonts w:ascii="Times New Roman" w:hAnsi="Times New Roman" w:cs="Times New Roman"/>
              </w:rPr>
              <w:t>Group</w:t>
            </w:r>
            <w:r w:rsidR="00792F60">
              <w:rPr>
                <w:rFonts w:ascii="Times New Roman" w:hAnsi="Times New Roman" w:cs="Times New Roman"/>
              </w:rPr>
              <w:t xml:space="preserve">           </w:t>
            </w:r>
            <w:r>
              <w:rPr>
                <w:rFonts w:ascii="Times New Roman" w:hAnsi="Times New Roman" w:cs="Times New Roman"/>
              </w:rPr>
              <w:t xml:space="preserve">SEN Teacher: </w:t>
            </w:r>
            <w:r w:rsidR="004D4597">
              <w:rPr>
                <w:rFonts w:ascii="Times New Roman" w:hAnsi="Times New Roman" w:cs="Times New Roman"/>
              </w:rPr>
              <w:t>Ms. C</w:t>
            </w:r>
            <w:r w:rsidR="00792F60">
              <w:rPr>
                <w:rFonts w:ascii="Times New Roman" w:hAnsi="Times New Roman" w:cs="Times New Roman"/>
              </w:rPr>
              <w:t>onran</w:t>
            </w:r>
          </w:p>
          <w:p w14:paraId="7D68788E" w14:textId="77777777" w:rsidR="00F42C55" w:rsidRPr="00E278F0" w:rsidRDefault="00F42C55" w:rsidP="009508CA">
            <w:pPr>
              <w:rPr>
                <w:rFonts w:ascii="Times New Roman" w:hAnsi="Times New Roman" w:cs="Times New Roman"/>
              </w:rPr>
            </w:pPr>
            <w:r w:rsidRPr="00A3664D">
              <w:rPr>
                <w:rFonts w:ascii="Times New Roman" w:hAnsi="Times New Roman" w:cs="Times New Roman"/>
                <w:noProof/>
                <w:sz w:val="24"/>
                <w:szCs w:val="24"/>
              </w:rPr>
              <w:drawing>
                <wp:anchor distT="0" distB="0" distL="114300" distR="114300" simplePos="0" relativeHeight="251659264" behindDoc="1" locked="0" layoutInCell="1" allowOverlap="1" wp14:anchorId="694AE8D3" wp14:editId="79D2E1E8">
                  <wp:simplePos x="0" y="0"/>
                  <wp:positionH relativeFrom="column">
                    <wp:posOffset>-1905</wp:posOffset>
                  </wp:positionH>
                  <wp:positionV relativeFrom="paragraph">
                    <wp:posOffset>17780</wp:posOffset>
                  </wp:positionV>
                  <wp:extent cx="1740535" cy="727710"/>
                  <wp:effectExtent l="0" t="0" r="0" b="0"/>
                  <wp:wrapTopAndBottom/>
                  <wp:docPr id="10" name="Picture 10" descr="E:\St. Patrick's GNS Stack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 Patrick's GNS Stacked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0535" cy="727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br/>
            </w:r>
            <w:r w:rsidRPr="00DA0225">
              <w:rPr>
                <w:rFonts w:ascii="Times New Roman" w:hAnsi="Times New Roman" w:cs="Times New Roman"/>
                <w:b/>
                <w:bCs/>
              </w:rPr>
              <w:t>Work below is to be carried out over a week.</w:t>
            </w:r>
            <w:r>
              <w:rPr>
                <w:rFonts w:ascii="Times New Roman" w:hAnsi="Times New Roman" w:cs="Times New Roman"/>
                <w:b/>
                <w:bCs/>
              </w:rPr>
              <w:t xml:space="preserve"> Uncompleted work can carry on to the following week.</w:t>
            </w:r>
          </w:p>
        </w:tc>
      </w:tr>
      <w:tr w:rsidR="00E6229D" w14:paraId="36B69C3F" w14:textId="77777777" w:rsidTr="003E3F24">
        <w:trPr>
          <w:trHeight w:val="1257"/>
        </w:trPr>
        <w:tc>
          <w:tcPr>
            <w:tcW w:w="743" w:type="dxa"/>
          </w:tcPr>
          <w:p w14:paraId="2B79A922" w14:textId="41D13554" w:rsidR="00F42C55" w:rsidRPr="00E278F0" w:rsidRDefault="00F42C55" w:rsidP="009508CA">
            <w:pPr>
              <w:rPr>
                <w:b/>
              </w:rPr>
            </w:pPr>
            <w:r>
              <w:br/>
            </w:r>
            <w:r>
              <w:rPr>
                <w:b/>
              </w:rPr>
              <w:t xml:space="preserve">Week </w:t>
            </w:r>
            <w:r w:rsidR="005226C5">
              <w:rPr>
                <w:b/>
              </w:rPr>
              <w:t>10</w:t>
            </w:r>
            <w:r w:rsidRPr="00E278F0">
              <w:rPr>
                <w:b/>
              </w:rPr>
              <w:br/>
            </w:r>
          </w:p>
          <w:p w14:paraId="20788814" w14:textId="77777777" w:rsidR="00F42C55" w:rsidRDefault="00F42C55" w:rsidP="009508CA"/>
          <w:p w14:paraId="755A4907" w14:textId="4C8EE1C8" w:rsidR="00A80149" w:rsidRDefault="00A80149" w:rsidP="009508CA"/>
        </w:tc>
        <w:tc>
          <w:tcPr>
            <w:tcW w:w="4551" w:type="dxa"/>
          </w:tcPr>
          <w:p w14:paraId="328E1168" w14:textId="392FBF75" w:rsidR="00792F60" w:rsidRDefault="009E64A1" w:rsidP="00C47633">
            <w:pPr>
              <w:pStyle w:val="ListParagraph"/>
              <w:ind w:left="357"/>
              <w:rPr>
                <w:rFonts w:ascii="Times New Roman" w:hAnsi="Times New Roman" w:cs="Times New Roman"/>
                <w:sz w:val="24"/>
                <w:szCs w:val="24"/>
              </w:rPr>
            </w:pPr>
            <w:r>
              <w:rPr>
                <w:noProof/>
              </w:rPr>
              <w:drawing>
                <wp:inline distT="0" distB="0" distL="0" distR="0" wp14:anchorId="77D0B934" wp14:editId="31D796AE">
                  <wp:extent cx="2217714" cy="568084"/>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31434" cy="571598"/>
                          </a:xfrm>
                          <a:prstGeom prst="rect">
                            <a:avLst/>
                          </a:prstGeom>
                        </pic:spPr>
                      </pic:pic>
                    </a:graphicData>
                  </a:graphic>
                </wp:inline>
              </w:drawing>
            </w:r>
            <w:r w:rsidR="00C47633">
              <w:rPr>
                <w:rFonts w:ascii="Times New Roman" w:hAnsi="Times New Roman" w:cs="Times New Roman"/>
                <w:sz w:val="24"/>
                <w:szCs w:val="24"/>
              </w:rPr>
              <w:t>.</w:t>
            </w:r>
          </w:p>
          <w:p w14:paraId="75EFFDF4" w14:textId="77777777" w:rsidR="009E64A1" w:rsidRDefault="009E64A1" w:rsidP="00E6229D">
            <w:pPr>
              <w:pStyle w:val="ListParagraph"/>
              <w:ind w:left="0"/>
              <w:rPr>
                <w:rFonts w:ascii="Times New Roman" w:hAnsi="Times New Roman" w:cs="Times New Roman"/>
                <w:b/>
                <w:bCs/>
                <w:sz w:val="24"/>
                <w:szCs w:val="24"/>
              </w:rPr>
            </w:pPr>
          </w:p>
          <w:p w14:paraId="53B7A068" w14:textId="25DBA259" w:rsidR="00E6229D" w:rsidRDefault="00E6229D" w:rsidP="00E6229D">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Reading Comprehension</w:t>
            </w:r>
          </w:p>
          <w:p w14:paraId="342F5721" w14:textId="630D667D" w:rsidR="00E6229D" w:rsidRDefault="00E6229D" w:rsidP="00E6229D">
            <w:pPr>
              <w:pStyle w:val="ListParagraph"/>
              <w:numPr>
                <w:ilvl w:val="0"/>
                <w:numId w:val="25"/>
              </w:numPr>
              <w:ind w:left="357" w:hanging="357"/>
              <w:rPr>
                <w:rFonts w:ascii="Times New Roman" w:hAnsi="Times New Roman" w:cs="Times New Roman"/>
                <w:sz w:val="24"/>
                <w:szCs w:val="24"/>
              </w:rPr>
            </w:pPr>
            <w:r>
              <w:rPr>
                <w:rFonts w:ascii="Times New Roman" w:hAnsi="Times New Roman" w:cs="Times New Roman"/>
                <w:sz w:val="24"/>
                <w:szCs w:val="24"/>
              </w:rPr>
              <w:t>Read the text attached and discuss the text with someone in your home.  What are the main facts that you have learnt?</w:t>
            </w:r>
          </w:p>
          <w:p w14:paraId="1421B83B" w14:textId="73CE55A0" w:rsidR="00E6229D" w:rsidRPr="00E6229D" w:rsidRDefault="00E6229D" w:rsidP="00E6229D">
            <w:pPr>
              <w:pStyle w:val="ListParagraph"/>
              <w:numPr>
                <w:ilvl w:val="0"/>
                <w:numId w:val="25"/>
              </w:numPr>
              <w:ind w:left="357" w:hanging="357"/>
              <w:rPr>
                <w:rFonts w:ascii="Times New Roman" w:hAnsi="Times New Roman" w:cs="Times New Roman"/>
                <w:sz w:val="24"/>
                <w:szCs w:val="24"/>
              </w:rPr>
            </w:pPr>
            <w:r>
              <w:rPr>
                <w:rFonts w:ascii="Times New Roman" w:hAnsi="Times New Roman" w:cs="Times New Roman"/>
                <w:sz w:val="24"/>
                <w:szCs w:val="24"/>
              </w:rPr>
              <w:t>Complete the questions and use the answer sheet to self</w:t>
            </w:r>
            <w:r w:rsidR="009E64A1">
              <w:rPr>
                <w:rFonts w:ascii="Times New Roman" w:hAnsi="Times New Roman" w:cs="Times New Roman"/>
                <w:sz w:val="24"/>
                <w:szCs w:val="24"/>
              </w:rPr>
              <w:t>-</w:t>
            </w:r>
            <w:bookmarkStart w:id="0" w:name="_GoBack"/>
            <w:bookmarkEnd w:id="0"/>
            <w:r>
              <w:rPr>
                <w:rFonts w:ascii="Times New Roman" w:hAnsi="Times New Roman" w:cs="Times New Roman"/>
                <w:sz w:val="24"/>
                <w:szCs w:val="24"/>
              </w:rPr>
              <w:t>assess.</w:t>
            </w:r>
          </w:p>
          <w:p w14:paraId="68519DDA" w14:textId="159C952B" w:rsidR="00F42C55" w:rsidRPr="009F7B42" w:rsidRDefault="00F42C55" w:rsidP="009F7B42">
            <w:pPr>
              <w:pStyle w:val="ListParagraph"/>
              <w:ind w:left="357"/>
              <w:jc w:val="center"/>
              <w:rPr>
                <w:rFonts w:ascii="Times New Roman" w:hAnsi="Times New Roman" w:cs="Times New Roman"/>
                <w:sz w:val="24"/>
                <w:szCs w:val="24"/>
              </w:rPr>
            </w:pPr>
          </w:p>
        </w:tc>
        <w:tc>
          <w:tcPr>
            <w:tcW w:w="4778" w:type="dxa"/>
          </w:tcPr>
          <w:p w14:paraId="61A42942" w14:textId="34F5718D" w:rsidR="005C5A01" w:rsidRDefault="009C46A6" w:rsidP="003E3F24">
            <w:pPr>
              <w:rPr>
                <w:rFonts w:ascii="Times New Roman" w:hAnsi="Times New Roman" w:cs="Times New Roman"/>
                <w:b/>
                <w:bCs/>
                <w:sz w:val="24"/>
                <w:szCs w:val="24"/>
              </w:rPr>
            </w:pPr>
            <w:r>
              <w:rPr>
                <w:rFonts w:ascii="Times New Roman" w:hAnsi="Times New Roman" w:cs="Times New Roman"/>
                <w:b/>
                <w:bCs/>
                <w:sz w:val="24"/>
                <w:szCs w:val="24"/>
              </w:rPr>
              <w:t>Word Search</w:t>
            </w:r>
          </w:p>
          <w:p w14:paraId="09443615" w14:textId="7E62B85F" w:rsidR="00E6229D" w:rsidRPr="00B85F8E" w:rsidRDefault="00B85F8E" w:rsidP="00B85F8E">
            <w:pPr>
              <w:pStyle w:val="ListParagraph"/>
              <w:numPr>
                <w:ilvl w:val="0"/>
                <w:numId w:val="26"/>
              </w:numPr>
              <w:ind w:left="357" w:hanging="357"/>
              <w:rPr>
                <w:rFonts w:ascii="Times New Roman" w:hAnsi="Times New Roman" w:cs="Times New Roman"/>
                <w:b/>
                <w:bCs/>
                <w:sz w:val="24"/>
                <w:szCs w:val="24"/>
              </w:rPr>
            </w:pPr>
            <w:r>
              <w:rPr>
                <w:rFonts w:ascii="Times New Roman" w:hAnsi="Times New Roman" w:cs="Times New Roman"/>
                <w:sz w:val="24"/>
                <w:szCs w:val="24"/>
              </w:rPr>
              <w:t>Using vocabulary from the story</w:t>
            </w:r>
            <w:r w:rsidR="009C46A6">
              <w:rPr>
                <w:rFonts w:ascii="Times New Roman" w:hAnsi="Times New Roman" w:cs="Times New Roman"/>
                <w:sz w:val="24"/>
                <w:szCs w:val="24"/>
              </w:rPr>
              <w:t xml:space="preserve"> and cloze activities</w:t>
            </w:r>
            <w:r>
              <w:rPr>
                <w:rFonts w:ascii="Times New Roman" w:hAnsi="Times New Roman" w:cs="Times New Roman"/>
                <w:sz w:val="24"/>
                <w:szCs w:val="24"/>
              </w:rPr>
              <w:t xml:space="preserve">, </w:t>
            </w:r>
            <w:r w:rsidR="009C46A6">
              <w:rPr>
                <w:rFonts w:ascii="Times New Roman" w:hAnsi="Times New Roman" w:cs="Times New Roman"/>
                <w:sz w:val="24"/>
                <w:szCs w:val="24"/>
              </w:rPr>
              <w:t>design your own word search using key vocabulary from the reading, for someone in your family to work out.</w:t>
            </w:r>
          </w:p>
        </w:tc>
        <w:tc>
          <w:tcPr>
            <w:tcW w:w="3876" w:type="dxa"/>
          </w:tcPr>
          <w:p w14:paraId="6A17B0C8" w14:textId="50674C01" w:rsidR="00C6572D" w:rsidRDefault="009E64A1" w:rsidP="003E3F24">
            <w:pPr>
              <w:rPr>
                <w:rFonts w:ascii="Times New Roman" w:hAnsi="Times New Roman" w:cs="Times New Roman"/>
                <w:b/>
                <w:bCs/>
                <w:sz w:val="24"/>
                <w:szCs w:val="24"/>
              </w:rPr>
            </w:pPr>
            <w:r>
              <w:rPr>
                <w:rFonts w:ascii="Times New Roman" w:hAnsi="Times New Roman" w:cs="Times New Roman"/>
                <w:b/>
                <w:bCs/>
                <w:sz w:val="24"/>
                <w:szCs w:val="24"/>
              </w:rPr>
              <w:t xml:space="preserve">Heat </w:t>
            </w:r>
            <w:r w:rsidR="009C46A6">
              <w:rPr>
                <w:rFonts w:ascii="Times New Roman" w:hAnsi="Times New Roman" w:cs="Times New Roman"/>
                <w:b/>
                <w:bCs/>
                <w:sz w:val="24"/>
                <w:szCs w:val="24"/>
              </w:rPr>
              <w:t>Cloze Activity</w:t>
            </w:r>
          </w:p>
          <w:p w14:paraId="49408A5D" w14:textId="2B4AA014" w:rsidR="009C46A6" w:rsidRDefault="009C46A6" w:rsidP="009C46A6">
            <w:pPr>
              <w:pStyle w:val="ListParagraph"/>
              <w:numPr>
                <w:ilvl w:val="0"/>
                <w:numId w:val="26"/>
              </w:numPr>
              <w:ind w:left="357" w:hanging="357"/>
              <w:rPr>
                <w:rFonts w:ascii="Times New Roman" w:hAnsi="Times New Roman" w:cs="Times New Roman"/>
                <w:sz w:val="24"/>
                <w:szCs w:val="24"/>
              </w:rPr>
            </w:pPr>
            <w:r>
              <w:rPr>
                <w:rFonts w:ascii="Times New Roman" w:hAnsi="Times New Roman" w:cs="Times New Roman"/>
                <w:sz w:val="24"/>
                <w:szCs w:val="24"/>
              </w:rPr>
              <w:t xml:space="preserve">Read the attached cloze activity about </w:t>
            </w:r>
            <w:r w:rsidR="00D05739">
              <w:rPr>
                <w:rFonts w:ascii="Times New Roman" w:hAnsi="Times New Roman" w:cs="Times New Roman"/>
                <w:sz w:val="24"/>
                <w:szCs w:val="24"/>
              </w:rPr>
              <w:t>the sun</w:t>
            </w:r>
            <w:r>
              <w:rPr>
                <w:rFonts w:ascii="Times New Roman" w:hAnsi="Times New Roman" w:cs="Times New Roman"/>
                <w:sz w:val="24"/>
                <w:szCs w:val="24"/>
              </w:rPr>
              <w:t xml:space="preserve"> and choose the correct words to insert into the blanks to complete the sentence.</w:t>
            </w:r>
          </w:p>
          <w:p w14:paraId="255E88E6" w14:textId="3A23BC28" w:rsidR="009C46A6" w:rsidRPr="009C46A6" w:rsidRDefault="009C46A6" w:rsidP="009C46A6">
            <w:pPr>
              <w:pStyle w:val="ListParagraph"/>
              <w:numPr>
                <w:ilvl w:val="0"/>
                <w:numId w:val="26"/>
              </w:numPr>
              <w:ind w:left="357" w:hanging="357"/>
              <w:rPr>
                <w:rFonts w:ascii="Times New Roman" w:hAnsi="Times New Roman" w:cs="Times New Roman"/>
                <w:sz w:val="24"/>
                <w:szCs w:val="24"/>
              </w:rPr>
            </w:pPr>
            <w:r>
              <w:rPr>
                <w:rFonts w:ascii="Times New Roman" w:hAnsi="Times New Roman" w:cs="Times New Roman"/>
                <w:sz w:val="24"/>
                <w:szCs w:val="24"/>
              </w:rPr>
              <w:t>Make sure to re-read each sentence to make sure that it makes sense.</w:t>
            </w:r>
          </w:p>
        </w:tc>
      </w:tr>
      <w:tr w:rsidR="00E6229D" w14:paraId="25A9325A" w14:textId="77777777" w:rsidTr="003E3F24">
        <w:trPr>
          <w:trHeight w:val="1257"/>
        </w:trPr>
        <w:tc>
          <w:tcPr>
            <w:tcW w:w="743" w:type="dxa"/>
          </w:tcPr>
          <w:p w14:paraId="12E87A43" w14:textId="77777777" w:rsidR="003E3F24" w:rsidRDefault="003E3F24" w:rsidP="009508CA"/>
        </w:tc>
        <w:tc>
          <w:tcPr>
            <w:tcW w:w="4551" w:type="dxa"/>
          </w:tcPr>
          <w:p w14:paraId="4E9FEE49" w14:textId="5305E78F" w:rsidR="003E3F24" w:rsidRPr="003E3F24" w:rsidRDefault="006D40C6" w:rsidP="003E3F24">
            <w:pPr>
              <w:rPr>
                <w:rFonts w:ascii="Times New Roman" w:hAnsi="Times New Roman" w:cs="Times New Roman"/>
                <w:b/>
                <w:bCs/>
                <w:sz w:val="24"/>
                <w:szCs w:val="24"/>
              </w:rPr>
            </w:pPr>
            <w:r>
              <w:rPr>
                <w:rFonts w:ascii="Times New Roman" w:hAnsi="Times New Roman" w:cs="Times New Roman"/>
                <w:b/>
                <w:bCs/>
                <w:sz w:val="24"/>
                <w:szCs w:val="24"/>
              </w:rPr>
              <w:t>Reading</w:t>
            </w:r>
            <w:r w:rsidR="003E3F24">
              <w:rPr>
                <w:rFonts w:ascii="Times New Roman" w:hAnsi="Times New Roman" w:cs="Times New Roman"/>
                <w:b/>
                <w:bCs/>
                <w:sz w:val="24"/>
                <w:szCs w:val="24"/>
              </w:rPr>
              <w:t xml:space="preserve"> for Fun Online</w:t>
            </w:r>
          </w:p>
          <w:p w14:paraId="79995031" w14:textId="77777777" w:rsidR="00DC3D0E" w:rsidRPr="00C47633" w:rsidRDefault="00DC3D0E" w:rsidP="00DC3D0E">
            <w:pPr>
              <w:pStyle w:val="ListParagraph"/>
              <w:numPr>
                <w:ilvl w:val="0"/>
                <w:numId w:val="5"/>
              </w:numPr>
              <w:ind w:left="357" w:hanging="357"/>
              <w:rPr>
                <w:rFonts w:ascii="Times New Roman" w:hAnsi="Times New Roman" w:cs="Times New Roman"/>
                <w:sz w:val="24"/>
                <w:szCs w:val="24"/>
              </w:rPr>
            </w:pPr>
            <w:r w:rsidRPr="00C47633">
              <w:rPr>
                <w:rFonts w:ascii="Times New Roman" w:hAnsi="Times New Roman" w:cs="Times New Roman"/>
                <w:sz w:val="24"/>
                <w:szCs w:val="24"/>
              </w:rPr>
              <w:t xml:space="preserve">Download the app: “Epic Reading” app, which is free to download for the first month free trial.  Choose and </w:t>
            </w:r>
            <w:proofErr w:type="spellStart"/>
            <w:r w:rsidRPr="00C47633">
              <w:rPr>
                <w:rFonts w:ascii="Times New Roman" w:hAnsi="Times New Roman" w:cs="Times New Roman"/>
                <w:sz w:val="24"/>
                <w:szCs w:val="24"/>
              </w:rPr>
              <w:t>customise</w:t>
            </w:r>
            <w:proofErr w:type="spellEnd"/>
            <w:r w:rsidRPr="00C47633">
              <w:rPr>
                <w:rFonts w:ascii="Times New Roman" w:hAnsi="Times New Roman" w:cs="Times New Roman"/>
                <w:sz w:val="24"/>
                <w:szCs w:val="24"/>
              </w:rPr>
              <w:t xml:space="preserve"> reading for your child by choosing their reading level and interests.  Stories will then be suggested for your child based on these criteria. </w:t>
            </w:r>
          </w:p>
          <w:p w14:paraId="7E43E33B" w14:textId="34545D43" w:rsidR="00DC3D0E" w:rsidRPr="00DC3D0E" w:rsidRDefault="00DC3D0E" w:rsidP="00DC3D0E">
            <w:pPr>
              <w:pStyle w:val="ListParagraph"/>
              <w:ind w:left="357"/>
              <w:jc w:val="center"/>
              <w:rPr>
                <w:rFonts w:ascii="Times New Roman" w:hAnsi="Times New Roman" w:cs="Times New Roman"/>
                <w:sz w:val="24"/>
                <w:szCs w:val="24"/>
              </w:rPr>
            </w:pPr>
          </w:p>
          <w:p w14:paraId="22295660" w14:textId="088C0260" w:rsidR="003E3F24" w:rsidRDefault="003E3F24" w:rsidP="003E3F24">
            <w:pPr>
              <w:pStyle w:val="ListParagraph"/>
              <w:numPr>
                <w:ilvl w:val="0"/>
                <w:numId w:val="3"/>
              </w:numPr>
              <w:ind w:left="357" w:hanging="357"/>
              <w:rPr>
                <w:rFonts w:ascii="Times New Roman" w:hAnsi="Times New Roman" w:cs="Times New Roman"/>
                <w:sz w:val="24"/>
                <w:szCs w:val="24"/>
              </w:rPr>
            </w:pPr>
            <w:r>
              <w:rPr>
                <w:rFonts w:ascii="Times New Roman" w:hAnsi="Times New Roman" w:cs="Times New Roman"/>
                <w:sz w:val="24"/>
                <w:szCs w:val="24"/>
              </w:rPr>
              <w:lastRenderedPageBreak/>
              <w:t>Website: “</w:t>
            </w:r>
            <w:proofErr w:type="spellStart"/>
            <w:r>
              <w:rPr>
                <w:rFonts w:ascii="Times New Roman" w:hAnsi="Times New Roman" w:cs="Times New Roman"/>
                <w:sz w:val="24"/>
                <w:szCs w:val="24"/>
              </w:rPr>
              <w:t>Storybird</w:t>
            </w:r>
            <w:proofErr w:type="spellEnd"/>
            <w:r>
              <w:rPr>
                <w:rFonts w:ascii="Times New Roman" w:hAnsi="Times New Roman" w:cs="Times New Roman"/>
                <w:sz w:val="24"/>
                <w:szCs w:val="24"/>
              </w:rPr>
              <w:t>”.  You can sign up for a free trial.  There is a large variety of story books that your child can read.  Focus on picture books and comics as there will be a lot to discuss with your child based on the pictures as well as the reading</w:t>
            </w:r>
          </w:p>
          <w:p w14:paraId="7BA72757" w14:textId="304E438F" w:rsidR="003E3F24" w:rsidRDefault="003E3F24" w:rsidP="003E3F24">
            <w:pPr>
              <w:pStyle w:val="ListParagraph"/>
              <w:ind w:left="357"/>
              <w:rPr>
                <w:rFonts w:ascii="Times New Roman" w:hAnsi="Times New Roman" w:cs="Times New Roman"/>
                <w:sz w:val="24"/>
                <w:szCs w:val="24"/>
              </w:rPr>
            </w:pPr>
            <w:r>
              <w:rPr>
                <w:noProof/>
              </w:rPr>
              <w:drawing>
                <wp:inline distT="0" distB="0" distL="0" distR="0" wp14:anchorId="7C77F7B9" wp14:editId="01E96553">
                  <wp:extent cx="1162050" cy="1162050"/>
                  <wp:effectExtent l="0" t="0" r="0" b="0"/>
                  <wp:docPr id="11" name="Picture 11" descr="C:\Users\eimea\AppData\Local\Microsoft\Windows\INetCache\Content.MSO\8E661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mea\AppData\Local\Microsoft\Windows\INetCache\Content.MSO\8E6617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00DC3D0E">
              <w:rPr>
                <w:noProof/>
              </w:rPr>
              <w:t xml:space="preserve"> </w:t>
            </w:r>
            <w:r w:rsidR="00DC3D0E">
              <w:rPr>
                <w:noProof/>
              </w:rPr>
              <w:drawing>
                <wp:inline distT="0" distB="0" distL="0" distR="0" wp14:anchorId="1C7D3117" wp14:editId="09D0F4DC">
                  <wp:extent cx="1314450" cy="1314450"/>
                  <wp:effectExtent l="0" t="0" r="0" b="0"/>
                  <wp:docPr id="3" name="Picture 3" descr="C:\Users\eimea\AppData\Local\Microsoft\Windows\INetCache\Content.MSO\C0ABD8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imea\AppData\Local\Microsoft\Windows\INetCache\Content.MSO\C0ABD82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c>
        <w:tc>
          <w:tcPr>
            <w:tcW w:w="4778" w:type="dxa"/>
          </w:tcPr>
          <w:p w14:paraId="7FEB07DB" w14:textId="77777777" w:rsidR="003E3F24" w:rsidRDefault="003E3F24" w:rsidP="003E3F24">
            <w:pPr>
              <w:rPr>
                <w:rFonts w:ascii="Times New Roman" w:hAnsi="Times New Roman" w:cs="Times New Roman"/>
                <w:b/>
                <w:bCs/>
              </w:rPr>
            </w:pPr>
            <w:r>
              <w:rPr>
                <w:rFonts w:ascii="Times New Roman" w:hAnsi="Times New Roman" w:cs="Times New Roman"/>
                <w:b/>
                <w:bCs/>
              </w:rPr>
              <w:lastRenderedPageBreak/>
              <w:t>National Geographic</w:t>
            </w:r>
          </w:p>
          <w:p w14:paraId="76995F28" w14:textId="77777777" w:rsidR="003E3F24" w:rsidRDefault="003E3F24" w:rsidP="003E3F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Website: National Geographic Kids</w:t>
            </w:r>
          </w:p>
          <w:p w14:paraId="74E47272" w14:textId="77777777" w:rsidR="003E3F24" w:rsidRDefault="005226C5" w:rsidP="003E3F24">
            <w:pPr>
              <w:pStyle w:val="ListParagraph"/>
              <w:rPr>
                <w:rFonts w:ascii="Times New Roman" w:hAnsi="Times New Roman" w:cs="Times New Roman"/>
                <w:sz w:val="24"/>
                <w:szCs w:val="24"/>
              </w:rPr>
            </w:pPr>
            <w:hyperlink r:id="rId11" w:history="1">
              <w:r w:rsidR="003E3F24">
                <w:rPr>
                  <w:rStyle w:val="Hyperlink"/>
                </w:rPr>
                <w:t>https://www.natgeokids.com/ie/</w:t>
              </w:r>
            </w:hyperlink>
          </w:p>
          <w:p w14:paraId="7B07756C" w14:textId="77777777" w:rsidR="003E3F24" w:rsidRDefault="003E3F24" w:rsidP="003E3F24">
            <w:pPr>
              <w:pStyle w:val="ListParagraph"/>
              <w:rPr>
                <w:rFonts w:ascii="Times New Roman" w:hAnsi="Times New Roman" w:cs="Times New Roman"/>
                <w:sz w:val="24"/>
                <w:szCs w:val="24"/>
              </w:rPr>
            </w:pPr>
          </w:p>
          <w:p w14:paraId="6830B3BB" w14:textId="77777777" w:rsidR="003E3F24" w:rsidRPr="00C47633" w:rsidRDefault="003E3F24" w:rsidP="003E3F24">
            <w:pPr>
              <w:pStyle w:val="ListParagraph"/>
            </w:pPr>
            <w:r>
              <w:rPr>
                <w:noProof/>
              </w:rPr>
              <w:lastRenderedPageBreak/>
              <w:drawing>
                <wp:inline distT="0" distB="0" distL="0" distR="0" wp14:anchorId="6855E3F1" wp14:editId="42168CE3">
                  <wp:extent cx="2352675" cy="1066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2675" cy="1066800"/>
                          </a:xfrm>
                          <a:prstGeom prst="rect">
                            <a:avLst/>
                          </a:prstGeom>
                        </pic:spPr>
                      </pic:pic>
                    </a:graphicData>
                  </a:graphic>
                </wp:inline>
              </w:drawing>
            </w:r>
          </w:p>
          <w:p w14:paraId="2F6C04BF" w14:textId="77777777" w:rsidR="003E3F24" w:rsidRDefault="003E3F24" w:rsidP="003E3F24"/>
          <w:p w14:paraId="5DFED7DF" w14:textId="77777777" w:rsidR="003E3F24" w:rsidRDefault="003E3F24" w:rsidP="003E3F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This website could be an interesting and fun resource for the girls to research project work on various animals or countries and the </w:t>
            </w:r>
            <w:proofErr w:type="gramStart"/>
            <w:r>
              <w:rPr>
                <w:rFonts w:ascii="Times New Roman" w:hAnsi="Times New Roman" w:cs="Times New Roman"/>
                <w:sz w:val="24"/>
                <w:szCs w:val="24"/>
              </w:rPr>
              <w:t>environment as a whole</w:t>
            </w:r>
            <w:proofErr w:type="gramEnd"/>
            <w:r>
              <w:rPr>
                <w:rFonts w:ascii="Times New Roman" w:hAnsi="Times New Roman" w:cs="Times New Roman"/>
                <w:sz w:val="24"/>
                <w:szCs w:val="24"/>
              </w:rPr>
              <w:t xml:space="preserve">. </w:t>
            </w:r>
          </w:p>
          <w:p w14:paraId="14AC609A" w14:textId="77777777" w:rsidR="003E3F24" w:rsidRDefault="003E3F24" w:rsidP="003E3F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Choose a topic to undertake a </w:t>
            </w:r>
            <w:proofErr w:type="gramStart"/>
            <w:r>
              <w:rPr>
                <w:rFonts w:ascii="Times New Roman" w:hAnsi="Times New Roman" w:cs="Times New Roman"/>
                <w:sz w:val="24"/>
                <w:szCs w:val="24"/>
              </w:rPr>
              <w:t>fact based</w:t>
            </w:r>
            <w:proofErr w:type="gramEnd"/>
            <w:r>
              <w:rPr>
                <w:rFonts w:ascii="Times New Roman" w:hAnsi="Times New Roman" w:cs="Times New Roman"/>
                <w:sz w:val="24"/>
                <w:szCs w:val="24"/>
              </w:rPr>
              <w:t xml:space="preserve"> project.  As you are excellent artists you can add your own creative illustrations.</w:t>
            </w:r>
          </w:p>
          <w:p w14:paraId="3402BE93" w14:textId="03451199" w:rsidR="003E3F24" w:rsidRDefault="003E3F24" w:rsidP="003E3F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This website also has some fun games and quizzes for children which you can set to varying difficulty levels. Some examples:</w:t>
            </w:r>
          </w:p>
          <w:p w14:paraId="2DD2DCC3" w14:textId="77777777" w:rsidR="003E3F24" w:rsidRPr="00F77705" w:rsidRDefault="003E3F24" w:rsidP="003E3F24">
            <w:pPr>
              <w:pStyle w:val="ListParagraph"/>
              <w:numPr>
                <w:ilvl w:val="0"/>
                <w:numId w:val="3"/>
              </w:numPr>
              <w:rPr>
                <w:rFonts w:ascii="Times New Roman" w:hAnsi="Times New Roman" w:cs="Times New Roman"/>
                <w:sz w:val="24"/>
                <w:szCs w:val="24"/>
              </w:rPr>
            </w:pPr>
            <w:r>
              <w:rPr>
                <w:rFonts w:ascii="Times New Roman" w:hAnsi="Times New Roman" w:cs="Times New Roman"/>
                <w:i/>
                <w:iCs/>
                <w:sz w:val="24"/>
                <w:szCs w:val="24"/>
              </w:rPr>
              <w:t>Artic Animals Memory Game</w:t>
            </w:r>
          </w:p>
          <w:p w14:paraId="0D6BEF06" w14:textId="77777777" w:rsidR="003E3F24" w:rsidRPr="00F77705" w:rsidRDefault="003E3F24" w:rsidP="003E3F24">
            <w:pPr>
              <w:pStyle w:val="ListParagraph"/>
              <w:numPr>
                <w:ilvl w:val="0"/>
                <w:numId w:val="3"/>
              </w:numPr>
              <w:rPr>
                <w:rFonts w:ascii="Times New Roman" w:hAnsi="Times New Roman" w:cs="Times New Roman"/>
                <w:sz w:val="24"/>
                <w:szCs w:val="24"/>
              </w:rPr>
            </w:pPr>
            <w:r>
              <w:rPr>
                <w:rFonts w:ascii="Times New Roman" w:hAnsi="Times New Roman" w:cs="Times New Roman"/>
                <w:i/>
                <w:iCs/>
                <w:sz w:val="24"/>
                <w:szCs w:val="24"/>
              </w:rPr>
              <w:t>Cats Memory Game</w:t>
            </w:r>
          </w:p>
          <w:p w14:paraId="0BC0D661" w14:textId="00BD65EB" w:rsidR="003E3F24" w:rsidRDefault="003E3F24" w:rsidP="003E3F24">
            <w:pPr>
              <w:pStyle w:val="ListParagraph"/>
              <w:numPr>
                <w:ilvl w:val="0"/>
                <w:numId w:val="3"/>
              </w:numPr>
              <w:rPr>
                <w:rFonts w:ascii="Times New Roman" w:hAnsi="Times New Roman" w:cs="Times New Roman"/>
                <w:sz w:val="24"/>
                <w:szCs w:val="24"/>
              </w:rPr>
            </w:pPr>
            <w:r>
              <w:rPr>
                <w:rFonts w:ascii="Times New Roman" w:hAnsi="Times New Roman" w:cs="Times New Roman"/>
                <w:i/>
                <w:iCs/>
                <w:sz w:val="24"/>
                <w:szCs w:val="24"/>
              </w:rPr>
              <w:t>Quiz Whiz: The Moon</w:t>
            </w:r>
          </w:p>
          <w:p w14:paraId="569D2DFD" w14:textId="77777777" w:rsidR="003E3F24" w:rsidRPr="003E3F24" w:rsidRDefault="003E3F24" w:rsidP="003E3F24">
            <w:pPr>
              <w:rPr>
                <w:rFonts w:ascii="Times New Roman" w:hAnsi="Times New Roman" w:cs="Times New Roman"/>
                <w:sz w:val="24"/>
                <w:szCs w:val="24"/>
              </w:rPr>
            </w:pPr>
          </w:p>
        </w:tc>
        <w:tc>
          <w:tcPr>
            <w:tcW w:w="3876" w:type="dxa"/>
          </w:tcPr>
          <w:p w14:paraId="1C895285" w14:textId="77777777" w:rsidR="003E3F24" w:rsidRDefault="003E3F24" w:rsidP="003E3F24">
            <w:pPr>
              <w:rPr>
                <w:rFonts w:ascii="Times New Roman" w:hAnsi="Times New Roman" w:cs="Times New Roman"/>
                <w:b/>
                <w:bCs/>
              </w:rPr>
            </w:pPr>
            <w:r>
              <w:rPr>
                <w:rFonts w:ascii="Times New Roman" w:hAnsi="Times New Roman" w:cs="Times New Roman"/>
                <w:b/>
                <w:bCs/>
              </w:rPr>
              <w:lastRenderedPageBreak/>
              <w:t>Tree Tops Reading</w:t>
            </w:r>
          </w:p>
          <w:p w14:paraId="5B2F6BA4" w14:textId="77777777" w:rsidR="003E3F24" w:rsidRPr="003313CE" w:rsidRDefault="003E3F24" w:rsidP="003E3F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Website: “oxfordowl.co.uk” This website will allow you to access </w:t>
            </w:r>
            <w:proofErr w:type="spellStart"/>
            <w:r>
              <w:rPr>
                <w:rFonts w:ascii="Times New Roman" w:hAnsi="Times New Roman" w:cs="Times New Roman"/>
                <w:sz w:val="24"/>
                <w:szCs w:val="24"/>
              </w:rPr>
              <w:t>ebooks</w:t>
            </w:r>
            <w:proofErr w:type="spellEnd"/>
            <w:r>
              <w:rPr>
                <w:rFonts w:ascii="Times New Roman" w:hAnsi="Times New Roman" w:cs="Times New Roman"/>
                <w:sz w:val="24"/>
                <w:szCs w:val="24"/>
              </w:rPr>
              <w:t xml:space="preserve"> of various levels once you set up an account.  </w:t>
            </w:r>
          </w:p>
          <w:p w14:paraId="45415CAD" w14:textId="77777777" w:rsidR="003E3F24" w:rsidRDefault="003E3F24" w:rsidP="003E3F24">
            <w:pPr>
              <w:pStyle w:val="ListParagraph"/>
              <w:numPr>
                <w:ilvl w:val="0"/>
                <w:numId w:val="6"/>
              </w:numPr>
              <w:rPr>
                <w:rFonts w:ascii="Times New Roman" w:hAnsi="Times New Roman" w:cs="Times New Roman"/>
              </w:rPr>
            </w:pPr>
            <w:r w:rsidRPr="002F03F1">
              <w:rPr>
                <w:rFonts w:ascii="Times New Roman" w:hAnsi="Times New Roman" w:cs="Times New Roman"/>
              </w:rPr>
              <w:t xml:space="preserve">Listen to your child’s reading.  Focus on vocabulary development, discussing the meaning of certain words.  Ask </w:t>
            </w:r>
            <w:r w:rsidRPr="002F03F1">
              <w:rPr>
                <w:rFonts w:ascii="Times New Roman" w:hAnsi="Times New Roman" w:cs="Times New Roman"/>
              </w:rPr>
              <w:lastRenderedPageBreak/>
              <w:t xml:space="preserve">them questions about what they have read to develop their comprehension and understanding.  Ask them to predict what will happen next in the story.  The child can summarize the story in their own words afterwards. </w:t>
            </w:r>
          </w:p>
          <w:p w14:paraId="778D3A7A" w14:textId="77777777" w:rsidR="003E3F24" w:rsidRPr="003557A5" w:rsidRDefault="003E3F24" w:rsidP="003E3F24">
            <w:pPr>
              <w:pStyle w:val="ListParagraph"/>
              <w:numPr>
                <w:ilvl w:val="0"/>
                <w:numId w:val="6"/>
              </w:numPr>
              <w:rPr>
                <w:rFonts w:ascii="Times New Roman" w:hAnsi="Times New Roman" w:cs="Times New Roman"/>
              </w:rPr>
            </w:pPr>
            <w:r>
              <w:rPr>
                <w:rFonts w:ascii="Times New Roman" w:hAnsi="Times New Roman" w:cs="Times New Roman"/>
              </w:rPr>
              <w:t>Also, talk to the child about the pictures in the book. Can they describe them? What do they see?</w:t>
            </w:r>
          </w:p>
          <w:p w14:paraId="5C7D82DC" w14:textId="77777777" w:rsidR="003E3F24" w:rsidRDefault="003E3F24" w:rsidP="003E3F24">
            <w:pPr>
              <w:rPr>
                <w:rFonts w:ascii="Times New Roman" w:hAnsi="Times New Roman" w:cs="Times New Roman"/>
                <w:b/>
                <w:bCs/>
              </w:rPr>
            </w:pPr>
          </w:p>
          <w:p w14:paraId="11145E94" w14:textId="77777777" w:rsidR="009C46A6" w:rsidRDefault="009C46A6" w:rsidP="003E3F24">
            <w:pPr>
              <w:rPr>
                <w:rFonts w:ascii="Times New Roman" w:hAnsi="Times New Roman" w:cs="Times New Roman"/>
                <w:b/>
                <w:bCs/>
              </w:rPr>
            </w:pPr>
          </w:p>
          <w:p w14:paraId="3A68D1BA" w14:textId="77777777" w:rsidR="009C46A6" w:rsidRDefault="009C46A6" w:rsidP="003E3F24">
            <w:pPr>
              <w:rPr>
                <w:rFonts w:ascii="Times New Roman" w:hAnsi="Times New Roman" w:cs="Times New Roman"/>
                <w:b/>
                <w:bCs/>
              </w:rPr>
            </w:pPr>
          </w:p>
          <w:p w14:paraId="32DCD179" w14:textId="77777777" w:rsidR="009C46A6" w:rsidRDefault="009C46A6" w:rsidP="003E3F24">
            <w:pPr>
              <w:rPr>
                <w:rFonts w:ascii="Times New Roman" w:hAnsi="Times New Roman" w:cs="Times New Roman"/>
                <w:b/>
                <w:bCs/>
              </w:rPr>
            </w:pPr>
          </w:p>
          <w:p w14:paraId="6FE093DF" w14:textId="77777777" w:rsidR="009C46A6" w:rsidRDefault="009C46A6" w:rsidP="003E3F24">
            <w:pPr>
              <w:rPr>
                <w:rFonts w:ascii="Times New Roman" w:hAnsi="Times New Roman" w:cs="Times New Roman"/>
                <w:b/>
                <w:bCs/>
              </w:rPr>
            </w:pPr>
          </w:p>
          <w:p w14:paraId="029684BB" w14:textId="77777777" w:rsidR="009C46A6" w:rsidRDefault="009C46A6" w:rsidP="009C46A6">
            <w:pPr>
              <w:rPr>
                <w:rFonts w:ascii="Times New Roman" w:hAnsi="Times New Roman" w:cs="Times New Roman"/>
                <w:b/>
                <w:bCs/>
              </w:rPr>
            </w:pPr>
            <w:r>
              <w:rPr>
                <w:rFonts w:ascii="Times New Roman" w:hAnsi="Times New Roman" w:cs="Times New Roman"/>
                <w:b/>
                <w:bCs/>
              </w:rPr>
              <w:t>Note to Parents:</w:t>
            </w:r>
          </w:p>
          <w:p w14:paraId="636EAEC2" w14:textId="77777777" w:rsidR="009C46A6" w:rsidRPr="002F03F1" w:rsidRDefault="009C46A6" w:rsidP="009C46A6">
            <w:pPr>
              <w:pStyle w:val="ListParagraph"/>
              <w:numPr>
                <w:ilvl w:val="0"/>
                <w:numId w:val="7"/>
              </w:numPr>
              <w:ind w:left="357" w:hanging="357"/>
              <w:rPr>
                <w:rFonts w:ascii="Times New Roman" w:hAnsi="Times New Roman" w:cs="Times New Roman"/>
              </w:rPr>
            </w:pPr>
            <w:r>
              <w:rPr>
                <w:rFonts w:ascii="Times New Roman" w:hAnsi="Times New Roman" w:cs="Times New Roman"/>
                <w:i/>
                <w:iCs/>
              </w:rPr>
              <w:t>This is only a menu of work so feel free to pick and choose work that you feel is appropriate for your child and work away at your own level.</w:t>
            </w:r>
            <w:r w:rsidRPr="002F03F1">
              <w:rPr>
                <w:rFonts w:ascii="Times New Roman" w:hAnsi="Times New Roman" w:cs="Times New Roman"/>
              </w:rPr>
              <w:br/>
              <w:t xml:space="preserve"> </w:t>
            </w:r>
          </w:p>
          <w:p w14:paraId="66FA26A3" w14:textId="5C5CD191" w:rsidR="009C46A6" w:rsidRPr="003E3F24" w:rsidRDefault="009C46A6" w:rsidP="003E3F24">
            <w:pPr>
              <w:rPr>
                <w:rFonts w:ascii="Times New Roman" w:hAnsi="Times New Roman" w:cs="Times New Roman"/>
                <w:b/>
                <w:bCs/>
              </w:rPr>
            </w:pPr>
          </w:p>
        </w:tc>
      </w:tr>
    </w:tbl>
    <w:p w14:paraId="4278B994" w14:textId="5CEF51DE" w:rsidR="00560D4E" w:rsidRDefault="00560D4E" w:rsidP="00705991">
      <w:pPr>
        <w:jc w:val="center"/>
        <w:rPr>
          <w:rFonts w:ascii="Times New Roman" w:hAnsi="Times New Roman" w:cs="Times New Roman"/>
          <w:b/>
          <w:bCs/>
          <w:noProof/>
          <w:sz w:val="24"/>
          <w:szCs w:val="24"/>
        </w:rPr>
      </w:pPr>
    </w:p>
    <w:p w14:paraId="6424900E" w14:textId="08A69743" w:rsidR="00E6229D" w:rsidRDefault="00E6229D" w:rsidP="00E6229D">
      <w:pPr>
        <w:rPr>
          <w:noProof/>
        </w:rPr>
      </w:pPr>
    </w:p>
    <w:p w14:paraId="7A059704" w14:textId="08CDBA90" w:rsidR="001B3C6E" w:rsidRDefault="001B3C6E" w:rsidP="00E6229D">
      <w:pPr>
        <w:rPr>
          <w:noProof/>
        </w:rPr>
      </w:pPr>
    </w:p>
    <w:p w14:paraId="577ACB40" w14:textId="1CD44525" w:rsidR="001B3C6E" w:rsidRDefault="001B3C6E" w:rsidP="00E6229D">
      <w:pPr>
        <w:rPr>
          <w:noProof/>
        </w:rPr>
      </w:pPr>
    </w:p>
    <w:p w14:paraId="166D6FB1" w14:textId="7F628535" w:rsidR="001B3C6E" w:rsidRDefault="001B3C6E" w:rsidP="00E6229D">
      <w:pPr>
        <w:rPr>
          <w:noProof/>
        </w:rPr>
      </w:pPr>
    </w:p>
    <w:p w14:paraId="019D2D08" w14:textId="0A91666B" w:rsidR="001B3C6E" w:rsidRDefault="005226C5" w:rsidP="009E64A1">
      <w:pPr>
        <w:jc w:val="center"/>
        <w:rPr>
          <w:rFonts w:ascii="Times New Roman" w:hAnsi="Times New Roman" w:cs="Times New Roman"/>
          <w:b/>
          <w:bCs/>
          <w:noProof/>
          <w:sz w:val="24"/>
          <w:szCs w:val="24"/>
        </w:rPr>
      </w:pPr>
      <w:r>
        <w:rPr>
          <w:noProof/>
        </w:rPr>
        <w:lastRenderedPageBreak/>
        <w:drawing>
          <wp:inline distT="0" distB="0" distL="0" distR="0" wp14:anchorId="04DF0534" wp14:editId="03DDBDEA">
            <wp:extent cx="3905250" cy="5488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05848" cy="5489831"/>
                    </a:xfrm>
                    <a:prstGeom prst="rect">
                      <a:avLst/>
                    </a:prstGeom>
                  </pic:spPr>
                </pic:pic>
              </a:graphicData>
            </a:graphic>
          </wp:inline>
        </w:drawing>
      </w:r>
      <w:r w:rsidR="009E64A1">
        <w:rPr>
          <w:noProof/>
        </w:rPr>
        <w:drawing>
          <wp:inline distT="0" distB="0" distL="0" distR="0" wp14:anchorId="3F12B315" wp14:editId="4145BD9D">
            <wp:extent cx="3962400" cy="54508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67490" cy="5457816"/>
                    </a:xfrm>
                    <a:prstGeom prst="rect">
                      <a:avLst/>
                    </a:prstGeom>
                  </pic:spPr>
                </pic:pic>
              </a:graphicData>
            </a:graphic>
          </wp:inline>
        </w:drawing>
      </w:r>
    </w:p>
    <w:p w14:paraId="0712C541" w14:textId="762612CC" w:rsidR="009E64A1" w:rsidRDefault="009E64A1" w:rsidP="009E64A1">
      <w:pPr>
        <w:jc w:val="center"/>
        <w:rPr>
          <w:rFonts w:ascii="Times New Roman" w:hAnsi="Times New Roman" w:cs="Times New Roman"/>
          <w:b/>
          <w:bCs/>
          <w:noProof/>
          <w:sz w:val="24"/>
          <w:szCs w:val="24"/>
        </w:rPr>
      </w:pPr>
    </w:p>
    <w:p w14:paraId="2DAC0130" w14:textId="4F4A5EEC" w:rsidR="009E64A1" w:rsidRDefault="009E64A1" w:rsidP="009E64A1">
      <w:pPr>
        <w:jc w:val="center"/>
        <w:rPr>
          <w:rFonts w:ascii="Times New Roman" w:hAnsi="Times New Roman" w:cs="Times New Roman"/>
          <w:b/>
          <w:bCs/>
          <w:noProof/>
          <w:sz w:val="24"/>
          <w:szCs w:val="24"/>
        </w:rPr>
      </w:pPr>
      <w:r>
        <w:rPr>
          <w:noProof/>
        </w:rPr>
        <w:drawing>
          <wp:inline distT="0" distB="0" distL="0" distR="0" wp14:anchorId="7C2B0BDA" wp14:editId="0DDFF07D">
            <wp:extent cx="3800475" cy="5307229"/>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2889" cy="5310600"/>
                    </a:xfrm>
                    <a:prstGeom prst="rect">
                      <a:avLst/>
                    </a:prstGeom>
                  </pic:spPr>
                </pic:pic>
              </a:graphicData>
            </a:graphic>
          </wp:inline>
        </w:drawing>
      </w:r>
      <w:r>
        <w:rPr>
          <w:noProof/>
        </w:rPr>
        <w:drawing>
          <wp:inline distT="0" distB="0" distL="0" distR="0" wp14:anchorId="4EAA40FF" wp14:editId="1C10E5BE">
            <wp:extent cx="3838575" cy="53045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41892" cy="5309147"/>
                    </a:xfrm>
                    <a:prstGeom prst="rect">
                      <a:avLst/>
                    </a:prstGeom>
                  </pic:spPr>
                </pic:pic>
              </a:graphicData>
            </a:graphic>
          </wp:inline>
        </w:drawing>
      </w:r>
    </w:p>
    <w:p w14:paraId="732866B6" w14:textId="5654CE84" w:rsidR="009E64A1" w:rsidRDefault="009E64A1" w:rsidP="009E64A1">
      <w:pPr>
        <w:jc w:val="center"/>
        <w:rPr>
          <w:rFonts w:ascii="Times New Roman" w:hAnsi="Times New Roman" w:cs="Times New Roman"/>
          <w:b/>
          <w:bCs/>
          <w:noProof/>
          <w:sz w:val="24"/>
          <w:szCs w:val="24"/>
        </w:rPr>
      </w:pPr>
      <w:r>
        <w:rPr>
          <w:noProof/>
        </w:rPr>
        <w:lastRenderedPageBreak/>
        <w:drawing>
          <wp:inline distT="0" distB="0" distL="0" distR="0" wp14:anchorId="30BFA7A0" wp14:editId="438E7633">
            <wp:extent cx="3771900" cy="531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71900" cy="5314950"/>
                    </a:xfrm>
                    <a:prstGeom prst="rect">
                      <a:avLst/>
                    </a:prstGeom>
                  </pic:spPr>
                </pic:pic>
              </a:graphicData>
            </a:graphic>
          </wp:inline>
        </w:drawing>
      </w:r>
      <w:r>
        <w:rPr>
          <w:noProof/>
        </w:rPr>
        <w:drawing>
          <wp:inline distT="0" distB="0" distL="0" distR="0" wp14:anchorId="0E8374CC" wp14:editId="64247D97">
            <wp:extent cx="3781425" cy="53149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81425" cy="5314950"/>
                    </a:xfrm>
                    <a:prstGeom prst="rect">
                      <a:avLst/>
                    </a:prstGeom>
                  </pic:spPr>
                </pic:pic>
              </a:graphicData>
            </a:graphic>
          </wp:inline>
        </w:drawing>
      </w:r>
    </w:p>
    <w:p w14:paraId="615C6BEC" w14:textId="1D862ABB" w:rsidR="001B3C6E" w:rsidRDefault="001B3C6E" w:rsidP="005226C5">
      <w:pPr>
        <w:rPr>
          <w:rFonts w:ascii="Times New Roman" w:hAnsi="Times New Roman" w:cs="Times New Roman"/>
          <w:b/>
          <w:bCs/>
          <w:noProof/>
          <w:sz w:val="24"/>
          <w:szCs w:val="24"/>
        </w:rPr>
      </w:pPr>
    </w:p>
    <w:p w14:paraId="105C1CE5" w14:textId="16E48F3D" w:rsidR="001B3C6E" w:rsidRDefault="001B3C6E" w:rsidP="009E64A1">
      <w:pPr>
        <w:rPr>
          <w:rFonts w:ascii="Times New Roman" w:hAnsi="Times New Roman" w:cs="Times New Roman"/>
          <w:b/>
          <w:bCs/>
          <w:noProof/>
          <w:sz w:val="24"/>
          <w:szCs w:val="24"/>
        </w:rPr>
      </w:pPr>
    </w:p>
    <w:p w14:paraId="155C6D24" w14:textId="1F142D66" w:rsidR="00D05739" w:rsidRDefault="005226C5" w:rsidP="001B3C6E">
      <w:pPr>
        <w:jc w:val="center"/>
        <w:rPr>
          <w:rFonts w:ascii="Times New Roman" w:hAnsi="Times New Roman" w:cs="Times New Roman"/>
          <w:b/>
          <w:bCs/>
          <w:noProof/>
          <w:sz w:val="24"/>
          <w:szCs w:val="24"/>
        </w:rPr>
      </w:pPr>
      <w:r>
        <w:rPr>
          <w:noProof/>
        </w:rPr>
        <w:drawing>
          <wp:inline distT="0" distB="0" distL="0" distR="0" wp14:anchorId="48F9A7CF" wp14:editId="2CA78146">
            <wp:extent cx="3771900" cy="526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71900" cy="5267325"/>
                    </a:xfrm>
                    <a:prstGeom prst="rect">
                      <a:avLst/>
                    </a:prstGeom>
                  </pic:spPr>
                </pic:pic>
              </a:graphicData>
            </a:graphic>
          </wp:inline>
        </w:drawing>
      </w:r>
      <w:r>
        <w:rPr>
          <w:noProof/>
        </w:rPr>
        <w:drawing>
          <wp:inline distT="0" distB="0" distL="0" distR="0" wp14:anchorId="641E602B" wp14:editId="7C5C41B6">
            <wp:extent cx="3781425" cy="524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81425" cy="5248275"/>
                    </a:xfrm>
                    <a:prstGeom prst="rect">
                      <a:avLst/>
                    </a:prstGeom>
                  </pic:spPr>
                </pic:pic>
              </a:graphicData>
            </a:graphic>
          </wp:inline>
        </w:drawing>
      </w:r>
    </w:p>
    <w:p w14:paraId="05E84E81" w14:textId="55454658" w:rsidR="009C46A6" w:rsidRDefault="009C46A6" w:rsidP="00E6229D">
      <w:pPr>
        <w:rPr>
          <w:rFonts w:ascii="Times New Roman" w:hAnsi="Times New Roman" w:cs="Times New Roman"/>
          <w:b/>
          <w:bCs/>
          <w:noProof/>
          <w:sz w:val="24"/>
          <w:szCs w:val="24"/>
        </w:rPr>
      </w:pPr>
    </w:p>
    <w:p w14:paraId="2446C185" w14:textId="5DA88CF0" w:rsidR="00705991" w:rsidRPr="004B65D2" w:rsidRDefault="009C46A6" w:rsidP="00D05739">
      <w:pPr>
        <w:jc w:val="center"/>
        <w:rPr>
          <w:rFonts w:ascii="Times New Roman" w:hAnsi="Times New Roman" w:cs="Times New Roman"/>
          <w:b/>
          <w:bCs/>
          <w:noProof/>
          <w:sz w:val="24"/>
          <w:szCs w:val="24"/>
        </w:rPr>
      </w:pPr>
      <w:r>
        <w:rPr>
          <w:noProof/>
        </w:rPr>
        <w:drawing>
          <wp:inline distT="0" distB="0" distL="0" distR="0" wp14:anchorId="6486780D" wp14:editId="2633AD67">
            <wp:extent cx="4073652" cy="540067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77869" cy="5406266"/>
                    </a:xfrm>
                    <a:prstGeom prst="rect">
                      <a:avLst/>
                    </a:prstGeom>
                  </pic:spPr>
                </pic:pic>
              </a:graphicData>
            </a:graphic>
          </wp:inline>
        </w:drawing>
      </w:r>
    </w:p>
    <w:sectPr w:rsidR="00705991" w:rsidRPr="004B65D2" w:rsidSect="0001556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3F9CB" w14:textId="77777777" w:rsidR="0086404B" w:rsidRDefault="0086404B" w:rsidP="00E6229D">
      <w:pPr>
        <w:spacing w:after="0" w:line="240" w:lineRule="auto"/>
      </w:pPr>
      <w:r>
        <w:separator/>
      </w:r>
    </w:p>
  </w:endnote>
  <w:endnote w:type="continuationSeparator" w:id="0">
    <w:p w14:paraId="5CB1CC68" w14:textId="77777777" w:rsidR="0086404B" w:rsidRDefault="0086404B" w:rsidP="00E6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77E1B" w14:textId="77777777" w:rsidR="0086404B" w:rsidRDefault="0086404B" w:rsidP="00E6229D">
      <w:pPr>
        <w:spacing w:after="0" w:line="240" w:lineRule="auto"/>
      </w:pPr>
      <w:r>
        <w:separator/>
      </w:r>
    </w:p>
  </w:footnote>
  <w:footnote w:type="continuationSeparator" w:id="0">
    <w:p w14:paraId="6CF8844D" w14:textId="77777777" w:rsidR="0086404B" w:rsidRDefault="0086404B" w:rsidP="00E62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16B"/>
    <w:multiLevelType w:val="hybridMultilevel"/>
    <w:tmpl w:val="6D9EB7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92335E"/>
    <w:multiLevelType w:val="hybridMultilevel"/>
    <w:tmpl w:val="CF0EFD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97326"/>
    <w:multiLevelType w:val="hybridMultilevel"/>
    <w:tmpl w:val="A79807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77FE3"/>
    <w:multiLevelType w:val="hybridMultilevel"/>
    <w:tmpl w:val="1E04CB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A1485"/>
    <w:multiLevelType w:val="hybridMultilevel"/>
    <w:tmpl w:val="BFC2F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41C39"/>
    <w:multiLevelType w:val="hybridMultilevel"/>
    <w:tmpl w:val="FE5E0EE8"/>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46F67EC"/>
    <w:multiLevelType w:val="hybridMultilevel"/>
    <w:tmpl w:val="A1C6A9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674ED"/>
    <w:multiLevelType w:val="hybridMultilevel"/>
    <w:tmpl w:val="EC7AB3E6"/>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8341E5C"/>
    <w:multiLevelType w:val="hybridMultilevel"/>
    <w:tmpl w:val="BF581B50"/>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ACA4DF8"/>
    <w:multiLevelType w:val="hybridMultilevel"/>
    <w:tmpl w:val="E29644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26B6E"/>
    <w:multiLevelType w:val="hybridMultilevel"/>
    <w:tmpl w:val="4E1A9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82C9E"/>
    <w:multiLevelType w:val="hybridMultilevel"/>
    <w:tmpl w:val="D366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02A31"/>
    <w:multiLevelType w:val="hybridMultilevel"/>
    <w:tmpl w:val="8DD6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14793"/>
    <w:multiLevelType w:val="hybridMultilevel"/>
    <w:tmpl w:val="DC8213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717A5"/>
    <w:multiLevelType w:val="hybridMultilevel"/>
    <w:tmpl w:val="828CB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C4F86"/>
    <w:multiLevelType w:val="hybridMultilevel"/>
    <w:tmpl w:val="1DDA85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62304"/>
    <w:multiLevelType w:val="hybridMultilevel"/>
    <w:tmpl w:val="55C87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B29A3"/>
    <w:multiLevelType w:val="hybridMultilevel"/>
    <w:tmpl w:val="0D5CD0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E29BE"/>
    <w:multiLevelType w:val="hybridMultilevel"/>
    <w:tmpl w:val="2B327A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63B72C7B"/>
    <w:multiLevelType w:val="hybridMultilevel"/>
    <w:tmpl w:val="3814D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552E5A"/>
    <w:multiLevelType w:val="hybridMultilevel"/>
    <w:tmpl w:val="0042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9630A"/>
    <w:multiLevelType w:val="hybridMultilevel"/>
    <w:tmpl w:val="8D0A2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50501C"/>
    <w:multiLevelType w:val="hybridMultilevel"/>
    <w:tmpl w:val="D83C0A7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3" w15:restartNumberingAfterBreak="0">
    <w:nsid w:val="6AD36E85"/>
    <w:multiLevelType w:val="hybridMultilevel"/>
    <w:tmpl w:val="0348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A6125"/>
    <w:multiLevelType w:val="hybridMultilevel"/>
    <w:tmpl w:val="4CEA3F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08694A"/>
    <w:multiLevelType w:val="hybridMultilevel"/>
    <w:tmpl w:val="344219E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6"/>
  </w:num>
  <w:num w:numId="4">
    <w:abstractNumId w:val="20"/>
  </w:num>
  <w:num w:numId="5">
    <w:abstractNumId w:val="19"/>
  </w:num>
  <w:num w:numId="6">
    <w:abstractNumId w:val="12"/>
  </w:num>
  <w:num w:numId="7">
    <w:abstractNumId w:val="17"/>
  </w:num>
  <w:num w:numId="8">
    <w:abstractNumId w:val="22"/>
  </w:num>
  <w:num w:numId="9">
    <w:abstractNumId w:val="5"/>
  </w:num>
  <w:num w:numId="10">
    <w:abstractNumId w:val="23"/>
  </w:num>
  <w:num w:numId="11">
    <w:abstractNumId w:val="7"/>
  </w:num>
  <w:num w:numId="12">
    <w:abstractNumId w:val="25"/>
  </w:num>
  <w:num w:numId="13">
    <w:abstractNumId w:val="11"/>
  </w:num>
  <w:num w:numId="14">
    <w:abstractNumId w:val="14"/>
  </w:num>
  <w:num w:numId="15">
    <w:abstractNumId w:val="9"/>
  </w:num>
  <w:num w:numId="16">
    <w:abstractNumId w:val="3"/>
  </w:num>
  <w:num w:numId="17">
    <w:abstractNumId w:val="16"/>
  </w:num>
  <w:num w:numId="18">
    <w:abstractNumId w:val="15"/>
  </w:num>
  <w:num w:numId="19">
    <w:abstractNumId w:val="21"/>
  </w:num>
  <w:num w:numId="20">
    <w:abstractNumId w:val="4"/>
  </w:num>
  <w:num w:numId="21">
    <w:abstractNumId w:val="2"/>
  </w:num>
  <w:num w:numId="22">
    <w:abstractNumId w:val="1"/>
  </w:num>
  <w:num w:numId="23">
    <w:abstractNumId w:val="10"/>
  </w:num>
  <w:num w:numId="24">
    <w:abstractNumId w:val="8"/>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6D"/>
    <w:rsid w:val="00002493"/>
    <w:rsid w:val="0001556D"/>
    <w:rsid w:val="00024D40"/>
    <w:rsid w:val="00032ADE"/>
    <w:rsid w:val="000D6C2D"/>
    <w:rsid w:val="00103E62"/>
    <w:rsid w:val="0013231E"/>
    <w:rsid w:val="001B3C6E"/>
    <w:rsid w:val="001D20F9"/>
    <w:rsid w:val="00220068"/>
    <w:rsid w:val="00227886"/>
    <w:rsid w:val="00237726"/>
    <w:rsid w:val="002557FB"/>
    <w:rsid w:val="002C3BDC"/>
    <w:rsid w:val="002D6EB4"/>
    <w:rsid w:val="002F03F1"/>
    <w:rsid w:val="003313CE"/>
    <w:rsid w:val="003557A5"/>
    <w:rsid w:val="003570AD"/>
    <w:rsid w:val="003A36F5"/>
    <w:rsid w:val="003C43D9"/>
    <w:rsid w:val="003E3F24"/>
    <w:rsid w:val="003F7BB3"/>
    <w:rsid w:val="0040573C"/>
    <w:rsid w:val="0041192B"/>
    <w:rsid w:val="00437C8A"/>
    <w:rsid w:val="00492BAF"/>
    <w:rsid w:val="004B65D2"/>
    <w:rsid w:val="004D4597"/>
    <w:rsid w:val="005226C5"/>
    <w:rsid w:val="00542DC1"/>
    <w:rsid w:val="00560D4E"/>
    <w:rsid w:val="00570011"/>
    <w:rsid w:val="005C5A01"/>
    <w:rsid w:val="005F12DD"/>
    <w:rsid w:val="006D40C6"/>
    <w:rsid w:val="00705991"/>
    <w:rsid w:val="007134EC"/>
    <w:rsid w:val="00744929"/>
    <w:rsid w:val="00754F9B"/>
    <w:rsid w:val="0075523A"/>
    <w:rsid w:val="00757624"/>
    <w:rsid w:val="0076153F"/>
    <w:rsid w:val="00792F60"/>
    <w:rsid w:val="008458F9"/>
    <w:rsid w:val="0086404B"/>
    <w:rsid w:val="008C2EBE"/>
    <w:rsid w:val="00903C62"/>
    <w:rsid w:val="009508CA"/>
    <w:rsid w:val="009710F2"/>
    <w:rsid w:val="00973F76"/>
    <w:rsid w:val="00997072"/>
    <w:rsid w:val="009B4E8F"/>
    <w:rsid w:val="009C46A6"/>
    <w:rsid w:val="009E64A1"/>
    <w:rsid w:val="009F7B42"/>
    <w:rsid w:val="00A01A47"/>
    <w:rsid w:val="00A07A9F"/>
    <w:rsid w:val="00A20A0F"/>
    <w:rsid w:val="00A23B0B"/>
    <w:rsid w:val="00A60268"/>
    <w:rsid w:val="00A743D2"/>
    <w:rsid w:val="00A80149"/>
    <w:rsid w:val="00AB07DC"/>
    <w:rsid w:val="00AE4A1C"/>
    <w:rsid w:val="00B24DEB"/>
    <w:rsid w:val="00B63FD8"/>
    <w:rsid w:val="00B85F8E"/>
    <w:rsid w:val="00BA3BD8"/>
    <w:rsid w:val="00C05CE3"/>
    <w:rsid w:val="00C47633"/>
    <w:rsid w:val="00C655E6"/>
    <w:rsid w:val="00C6572D"/>
    <w:rsid w:val="00CB01BF"/>
    <w:rsid w:val="00D05739"/>
    <w:rsid w:val="00D4202C"/>
    <w:rsid w:val="00DC3D0E"/>
    <w:rsid w:val="00E1081A"/>
    <w:rsid w:val="00E138AB"/>
    <w:rsid w:val="00E6229D"/>
    <w:rsid w:val="00ED7C51"/>
    <w:rsid w:val="00F07212"/>
    <w:rsid w:val="00F42C55"/>
    <w:rsid w:val="00F77705"/>
    <w:rsid w:val="00FD6D76"/>
    <w:rsid w:val="00FE1FBB"/>
    <w:rsid w:val="00FE5C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574E"/>
  <w15:chartTrackingRefBased/>
  <w15:docId w15:val="{1358BBD7-9B3D-4154-8583-347772A1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55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556D"/>
    <w:pPr>
      <w:ind w:left="720"/>
      <w:contextualSpacing/>
    </w:pPr>
  </w:style>
  <w:style w:type="character" w:styleId="Hyperlink">
    <w:name w:val="Hyperlink"/>
    <w:basedOn w:val="DefaultParagraphFont"/>
    <w:uiPriority w:val="99"/>
    <w:semiHidden/>
    <w:unhideWhenUsed/>
    <w:rsid w:val="00A07A9F"/>
    <w:rPr>
      <w:color w:val="0000FF"/>
      <w:u w:val="single"/>
    </w:rPr>
  </w:style>
  <w:style w:type="paragraph" w:styleId="Header">
    <w:name w:val="header"/>
    <w:basedOn w:val="Normal"/>
    <w:link w:val="HeaderChar"/>
    <w:uiPriority w:val="99"/>
    <w:unhideWhenUsed/>
    <w:rsid w:val="00E62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29D"/>
    <w:rPr>
      <w:lang w:val="en-US"/>
    </w:rPr>
  </w:style>
  <w:style w:type="paragraph" w:styleId="Footer">
    <w:name w:val="footer"/>
    <w:basedOn w:val="Normal"/>
    <w:link w:val="FooterChar"/>
    <w:uiPriority w:val="99"/>
    <w:unhideWhenUsed/>
    <w:rsid w:val="00E62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29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geokids.com/ie/"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7</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crosse</dc:creator>
  <cp:keywords/>
  <dc:description/>
  <cp:lastModifiedBy>Eimear Conran</cp:lastModifiedBy>
  <cp:revision>2</cp:revision>
  <dcterms:created xsi:type="dcterms:W3CDTF">2020-05-21T17:20:00Z</dcterms:created>
  <dcterms:modified xsi:type="dcterms:W3CDTF">2020-05-21T17:20:00Z</dcterms:modified>
</cp:coreProperties>
</file>