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97" w:rsidRDefault="005F074C">
      <w:r>
        <w:t>Dear girls, parents and guardians,</w:t>
      </w:r>
    </w:p>
    <w:p w:rsidR="005F074C" w:rsidRDefault="005F074C">
      <w:r>
        <w:t>I hope you all had a lovely long weekend and that you enjoyed the glorious sunshine.</w:t>
      </w:r>
    </w:p>
    <w:p w:rsidR="005F074C" w:rsidRDefault="005F074C">
      <w:r>
        <w:t xml:space="preserve">It’s a short week this week so you have only 3 days’ work. Therefore we will not do Work it Out or Spellbound. Just a quick note on the Work it </w:t>
      </w:r>
      <w:proofErr w:type="gramStart"/>
      <w:r>
        <w:t>Out</w:t>
      </w:r>
      <w:proofErr w:type="gramEnd"/>
      <w:r>
        <w:t xml:space="preserve"> answers from last Tuesday</w:t>
      </w:r>
      <w:r w:rsidR="00EF5CFD">
        <w:t>, there</w:t>
      </w:r>
      <w:r>
        <w:t xml:space="preserve"> are two errors:  no.13 says 72 but the answer is 90 and no.15 says 15</w:t>
      </w:r>
      <w:r w:rsidR="00EF5CFD">
        <w:t>, 16, 17</w:t>
      </w:r>
      <w:r>
        <w:t xml:space="preserve"> but it should be 15,</w:t>
      </w:r>
      <w:r w:rsidR="00EF5CFD">
        <w:t xml:space="preserve"> </w:t>
      </w:r>
      <w:r>
        <w:t>16,</w:t>
      </w:r>
      <w:r w:rsidR="00EF5CFD">
        <w:t xml:space="preserve"> </w:t>
      </w:r>
      <w:r>
        <w:t>18. Apologies about that.</w:t>
      </w:r>
    </w:p>
    <w:p w:rsidR="00EF5CFD" w:rsidRDefault="00EF5CFD">
      <w:r>
        <w:t xml:space="preserve">There seems to be a clear winner on the hoodies but we could do with a few more suggestions for the end of year graduation song. If you think of a suitable song please forward on the suggestion to me or </w:t>
      </w:r>
      <w:proofErr w:type="spellStart"/>
      <w:r>
        <w:t>Mrs.Kelly</w:t>
      </w:r>
      <w:proofErr w:type="spellEnd"/>
      <w:r>
        <w:t xml:space="preserve">. </w:t>
      </w:r>
    </w:p>
    <w:p w:rsidR="00EF5CFD" w:rsidRDefault="00EF5CFD">
      <w:r>
        <w:t>Wishing you all a good week ahead.</w:t>
      </w:r>
    </w:p>
    <w:p w:rsidR="00EF5CFD" w:rsidRDefault="00EF5CFD">
      <w:r>
        <w:t>Take care,</w:t>
      </w:r>
    </w:p>
    <w:p w:rsidR="00EF5CFD" w:rsidRDefault="00EF5CFD">
      <w:r>
        <w:t>Jackie Landers</w:t>
      </w:r>
    </w:p>
    <w:p w:rsidR="00802BED" w:rsidRDefault="00802BED"/>
    <w:p w:rsidR="00EB0B6B" w:rsidRDefault="00EB0B6B"/>
    <w:p w:rsidR="00EB0B6B" w:rsidRDefault="00EB0B6B"/>
    <w:p w:rsidR="00EB0B6B" w:rsidRDefault="00EB0B6B"/>
    <w:p w:rsidR="00802BED" w:rsidRDefault="00802BED" w:rsidP="00802BED">
      <w:pPr>
        <w:rPr>
          <w:b/>
          <w:sz w:val="24"/>
          <w:szCs w:val="24"/>
          <w:u w:val="single"/>
        </w:rPr>
      </w:pPr>
      <w:r w:rsidRPr="0036767B">
        <w:rPr>
          <w:b/>
          <w:sz w:val="24"/>
          <w:szCs w:val="24"/>
          <w:u w:val="single"/>
        </w:rPr>
        <w:t>Suggested Timetable</w:t>
      </w:r>
    </w:p>
    <w:p w:rsidR="00802BED" w:rsidRDefault="00802BED" w:rsidP="00802BED">
      <w:r w:rsidRPr="00682AC9">
        <w:rPr>
          <w:b/>
        </w:rPr>
        <w:t>9:00 – 9:30</w:t>
      </w:r>
      <w:r>
        <w:t xml:space="preserve">   Exercise (e.g. Joe Wicks, Cosmic Yoga, stretching, walk the dog, a quick spin on bike/scooter)</w:t>
      </w:r>
    </w:p>
    <w:p w:rsidR="00802BED" w:rsidRDefault="00802BED" w:rsidP="00802BED">
      <w:r w:rsidRPr="00682AC9">
        <w:rPr>
          <w:b/>
        </w:rPr>
        <w:t>9:30 – 10:45</w:t>
      </w:r>
      <w:r>
        <w:t xml:space="preserve">   Core subjects from Schedule of Work</w:t>
      </w:r>
    </w:p>
    <w:p w:rsidR="00802BED" w:rsidRDefault="00802BED" w:rsidP="00802BED">
      <w:r w:rsidRPr="00682AC9">
        <w:rPr>
          <w:b/>
        </w:rPr>
        <w:t>10:45 – 11:00</w:t>
      </w:r>
      <w:r>
        <w:t xml:space="preserve">   Small Break</w:t>
      </w:r>
    </w:p>
    <w:p w:rsidR="00802BED" w:rsidRDefault="00802BED" w:rsidP="00802BED">
      <w:r w:rsidRPr="00682AC9">
        <w:rPr>
          <w:b/>
        </w:rPr>
        <w:t>11:00 – 12:00</w:t>
      </w:r>
      <w:r>
        <w:t xml:space="preserve">   RTE School’s Hub</w:t>
      </w:r>
    </w:p>
    <w:p w:rsidR="00802BED" w:rsidRDefault="00802BED" w:rsidP="00802BED">
      <w:r w:rsidRPr="00682AC9">
        <w:rPr>
          <w:b/>
        </w:rPr>
        <w:t>12:00 – 12: 45</w:t>
      </w:r>
      <w:r>
        <w:t xml:space="preserve">   Time to complete unfinished work from earlier or pick something from “Extra Activities” lists suggested in previous weeks</w:t>
      </w:r>
    </w:p>
    <w:p w:rsidR="00802BED" w:rsidRDefault="00802BED" w:rsidP="00802BED">
      <w:r w:rsidRPr="00682AC9">
        <w:rPr>
          <w:b/>
        </w:rPr>
        <w:t>12:45 – 13:15</w:t>
      </w:r>
      <w:r>
        <w:t xml:space="preserve"> Lunch</w:t>
      </w:r>
    </w:p>
    <w:p w:rsidR="00802BED" w:rsidRDefault="00802BED" w:rsidP="00802BED">
      <w:r w:rsidRPr="00682AC9">
        <w:rPr>
          <w:b/>
        </w:rPr>
        <w:t>13:15 onwards</w:t>
      </w:r>
      <w:r>
        <w:t xml:space="preserve"> Enjoy the rest of your day!</w:t>
      </w:r>
    </w:p>
    <w:p w:rsidR="00802BED" w:rsidRDefault="00802BED"/>
    <w:p w:rsidR="00802BED" w:rsidRDefault="00802BED"/>
    <w:p w:rsidR="00EB0B6B" w:rsidRDefault="00EB0B6B"/>
    <w:p w:rsidR="00EB0B6B" w:rsidRDefault="00EB0B6B"/>
    <w:p w:rsidR="00DC1B59" w:rsidRPr="00821AAB" w:rsidRDefault="00DC1B59" w:rsidP="00DC1B59">
      <w:pPr>
        <w:jc w:val="center"/>
        <w:rPr>
          <w:b/>
          <w:sz w:val="32"/>
          <w:szCs w:val="32"/>
          <w:u w:val="single"/>
        </w:rPr>
      </w:pPr>
      <w:r w:rsidRPr="00821AAB">
        <w:rPr>
          <w:b/>
          <w:sz w:val="32"/>
          <w:szCs w:val="32"/>
          <w:u w:val="single"/>
        </w:rPr>
        <w:lastRenderedPageBreak/>
        <w:t>Schedule of Work: Week 10</w:t>
      </w:r>
    </w:p>
    <w:p w:rsidR="00802BED" w:rsidRPr="00821AAB" w:rsidRDefault="00802BED" w:rsidP="00DC1B59">
      <w:pPr>
        <w:jc w:val="center"/>
        <w:rPr>
          <w:b/>
          <w:color w:val="FF0000"/>
          <w:sz w:val="32"/>
          <w:szCs w:val="32"/>
          <w:u w:val="single"/>
        </w:rPr>
      </w:pPr>
      <w:r w:rsidRPr="00821AAB">
        <w:rPr>
          <w:b/>
          <w:color w:val="FF0000"/>
          <w:sz w:val="32"/>
          <w:szCs w:val="32"/>
          <w:u w:val="single"/>
        </w:rPr>
        <w:t>WEDNESDAY</w:t>
      </w:r>
    </w:p>
    <w:p w:rsidR="00802BED" w:rsidRPr="00507091" w:rsidRDefault="00802BED" w:rsidP="00802BED">
      <w:pPr>
        <w:rPr>
          <w:b/>
          <w:u w:val="single"/>
        </w:rPr>
      </w:pPr>
      <w:proofErr w:type="spellStart"/>
      <w:r w:rsidRPr="00507091">
        <w:rPr>
          <w:b/>
          <w:u w:val="single"/>
        </w:rPr>
        <w:t>Matamaitic</w:t>
      </w:r>
      <w:proofErr w:type="spellEnd"/>
    </w:p>
    <w:p w:rsidR="009C6A56" w:rsidRPr="009C6A56" w:rsidRDefault="00802BED" w:rsidP="009C6A56">
      <w:pPr>
        <w:pStyle w:val="ListParagraph"/>
        <w:numPr>
          <w:ilvl w:val="0"/>
          <w:numId w:val="1"/>
        </w:numPr>
        <w:rPr>
          <w:b/>
          <w:u w:val="single"/>
        </w:rPr>
      </w:pPr>
      <w:r w:rsidRPr="009C6A56">
        <w:rPr>
          <w:u w:val="single"/>
        </w:rPr>
        <w:t>Maths Corrections</w:t>
      </w:r>
      <w:r>
        <w:t xml:space="preserve">:    </w:t>
      </w:r>
    </w:p>
    <w:p w:rsidR="00802BED" w:rsidRDefault="00802BED" w:rsidP="009C6A56">
      <w:pPr>
        <w:pStyle w:val="ListParagraph"/>
      </w:pPr>
      <w:proofErr w:type="gramStart"/>
      <w:r>
        <w:t>1)Work</w:t>
      </w:r>
      <w:proofErr w:type="gramEnd"/>
      <w:r>
        <w:t xml:space="preserve"> it Out: Week26 </w:t>
      </w:r>
      <w:r w:rsidR="001124A8">
        <w:t xml:space="preserve">   </w:t>
      </w:r>
      <w:r>
        <w:t xml:space="preserve">  </w:t>
      </w:r>
      <w:r w:rsidR="009C6A56" w:rsidRPr="009C6A56">
        <w:rPr>
          <w:b/>
          <w:u w:val="single"/>
        </w:rPr>
        <w:drawing>
          <wp:inline distT="0" distB="0" distL="0" distR="0" wp14:anchorId="0A16C678" wp14:editId="73E3A2AA">
            <wp:extent cx="5731510" cy="40195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A56" w:rsidRDefault="009C6A56" w:rsidP="009C6A56">
      <w:pPr>
        <w:pStyle w:val="ListParagraph"/>
      </w:pPr>
      <w:proofErr w:type="gramStart"/>
      <w:r w:rsidRPr="009C6A56">
        <w:t>2)Busy</w:t>
      </w:r>
      <w:proofErr w:type="gramEnd"/>
      <w:r w:rsidRPr="009C6A56">
        <w:t xml:space="preserve"> at Maths p.116 – p.119 and Shadow Book  p.52   </w:t>
      </w:r>
    </w:p>
    <w:p w:rsidR="009C6A56" w:rsidRPr="009C6A56" w:rsidRDefault="009C6A56" w:rsidP="009C6A56">
      <w:pPr>
        <w:pStyle w:val="ListParagraph"/>
      </w:pPr>
      <w:r w:rsidRPr="009C6A56">
        <w:rPr>
          <w:noProof/>
          <w:lang w:eastAsia="en-IE"/>
        </w:rPr>
        <w:lastRenderedPageBreak/>
        <w:drawing>
          <wp:inline distT="0" distB="0" distL="0" distR="0">
            <wp:extent cx="5731510" cy="8266290"/>
            <wp:effectExtent l="0" t="0" r="2540" b="1905"/>
            <wp:docPr id="6" name="Picture 6" descr="C:\Users\Priomhoide\Downloads\IMG-20200528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omhoide\Downloads\IMG-20200528-WA0005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BED" w:rsidRPr="00A309F5" w:rsidRDefault="001124A8" w:rsidP="00802BED">
      <w:pPr>
        <w:pStyle w:val="ListParagraph"/>
        <w:numPr>
          <w:ilvl w:val="0"/>
          <w:numId w:val="1"/>
        </w:numPr>
        <w:rPr>
          <w:b/>
          <w:u w:val="single"/>
        </w:rPr>
      </w:pPr>
      <w:r w:rsidRPr="008D1509">
        <w:rPr>
          <w:u w:val="single"/>
        </w:rPr>
        <w:t>Busy at Maths</w:t>
      </w:r>
      <w:r w:rsidRPr="00507091">
        <w:t>,</w:t>
      </w:r>
      <w:r>
        <w:t xml:space="preserve"> Chapter 22: Directed Numbers – p.120: A positive number is more than zero.  A negative number is less than zero.  Answer </w:t>
      </w:r>
      <w:r w:rsidR="007E09B2">
        <w:t>Qs 1</w:t>
      </w:r>
      <w:r>
        <w:t xml:space="preserve"> – 7 orally.  Continue on to p.121 , answer Qs  1 – 13 (written work)</w:t>
      </w:r>
    </w:p>
    <w:p w:rsidR="00A309F5" w:rsidRPr="00DA0493" w:rsidRDefault="00A309F5" w:rsidP="00802BED">
      <w:pPr>
        <w:pStyle w:val="ListParagraph"/>
        <w:numPr>
          <w:ilvl w:val="0"/>
          <w:numId w:val="1"/>
        </w:numPr>
        <w:rPr>
          <w:b/>
          <w:u w:val="single"/>
        </w:rPr>
      </w:pPr>
      <w:r w:rsidRPr="008D1509">
        <w:rPr>
          <w:u w:val="single"/>
        </w:rPr>
        <w:lastRenderedPageBreak/>
        <w:t>Extra Maths</w:t>
      </w:r>
      <w:r w:rsidRPr="00507091">
        <w:t xml:space="preserve"> </w:t>
      </w:r>
      <w:r w:rsidR="00736A1E" w:rsidRPr="00507091">
        <w:t>(for those who wish to try a few more)</w:t>
      </w:r>
      <w:r w:rsidRPr="00507091">
        <w:t xml:space="preserve">: </w:t>
      </w:r>
      <w:r>
        <w:t xml:space="preserve">Busy at Maths Shadow Book p.53, </w:t>
      </w:r>
      <w:r w:rsidR="00736A1E">
        <w:t xml:space="preserve"> </w:t>
      </w:r>
      <w:r>
        <w:t xml:space="preserve">no’s 1 </w:t>
      </w:r>
      <w:r w:rsidR="00047427">
        <w:t>–</w:t>
      </w:r>
      <w:r>
        <w:t xml:space="preserve"> 6</w:t>
      </w:r>
    </w:p>
    <w:p w:rsidR="00DA0493" w:rsidRDefault="00DA0493" w:rsidP="00DA0493">
      <w:pPr>
        <w:rPr>
          <w:b/>
          <w:u w:val="single"/>
        </w:rPr>
      </w:pPr>
      <w:proofErr w:type="spellStart"/>
      <w:r>
        <w:rPr>
          <w:b/>
          <w:u w:val="single"/>
        </w:rPr>
        <w:t>Gaeilge</w:t>
      </w:r>
      <w:proofErr w:type="spellEnd"/>
    </w:p>
    <w:p w:rsidR="00DA0493" w:rsidRDefault="00DA0493" w:rsidP="00DA0493">
      <w:pPr>
        <w:pStyle w:val="ListParagraph"/>
        <w:numPr>
          <w:ilvl w:val="0"/>
          <w:numId w:val="4"/>
        </w:numPr>
      </w:pPr>
      <w:r w:rsidRPr="008D1509">
        <w:rPr>
          <w:u w:val="single"/>
        </w:rPr>
        <w:t>Corrections</w:t>
      </w:r>
      <w:r w:rsidRPr="00507091">
        <w:t>:</w:t>
      </w:r>
      <w:r>
        <w:t xml:space="preserve"> </w:t>
      </w:r>
      <w:proofErr w:type="spellStart"/>
      <w:r>
        <w:t>Inis</w:t>
      </w:r>
      <w:proofErr w:type="spellEnd"/>
      <w:r>
        <w:t xml:space="preserve"> Dom lth 121</w:t>
      </w:r>
      <w:r w:rsidR="00736A1E">
        <w:t>: 1=</w:t>
      </w:r>
      <w:proofErr w:type="spellStart"/>
      <w:r w:rsidR="00736A1E">
        <w:t>chugam</w:t>
      </w:r>
      <w:proofErr w:type="spellEnd"/>
      <w:r w:rsidR="00736A1E">
        <w:t>,</w:t>
      </w:r>
      <w:r w:rsidR="0038459A">
        <w:t xml:space="preserve">  </w:t>
      </w:r>
      <w:r w:rsidR="00736A1E">
        <w:t xml:space="preserve"> 2=</w:t>
      </w:r>
      <w:proofErr w:type="spellStart"/>
      <w:r w:rsidR="00736A1E">
        <w:t>chuici</w:t>
      </w:r>
      <w:proofErr w:type="spellEnd"/>
      <w:r w:rsidR="00736A1E">
        <w:t>,</w:t>
      </w:r>
      <w:r w:rsidR="0038459A">
        <w:t xml:space="preserve">  </w:t>
      </w:r>
      <w:r w:rsidR="00736A1E">
        <w:t>3=</w:t>
      </w:r>
      <w:proofErr w:type="spellStart"/>
      <w:r w:rsidR="00736A1E">
        <w:t>chugainn</w:t>
      </w:r>
      <w:proofErr w:type="spellEnd"/>
      <w:r w:rsidR="00736A1E">
        <w:t>,</w:t>
      </w:r>
      <w:r w:rsidR="0038459A">
        <w:t xml:space="preserve">  </w:t>
      </w:r>
      <w:r w:rsidR="00736A1E">
        <w:t xml:space="preserve"> 4=</w:t>
      </w:r>
      <w:proofErr w:type="spellStart"/>
      <w:r w:rsidR="00736A1E">
        <w:t>chuige</w:t>
      </w:r>
      <w:proofErr w:type="spellEnd"/>
      <w:r w:rsidR="00736A1E">
        <w:t xml:space="preserve"> </w:t>
      </w:r>
      <w:r w:rsidR="0038459A">
        <w:t xml:space="preserve">  </w:t>
      </w:r>
      <w:r w:rsidR="00736A1E">
        <w:t>5=</w:t>
      </w:r>
      <w:proofErr w:type="spellStart"/>
      <w:r w:rsidR="00736A1E">
        <w:rPr>
          <w:color w:val="FF0000"/>
        </w:rPr>
        <w:t>m</w:t>
      </w:r>
      <w:r w:rsidR="00736A1E">
        <w:t>banaltra</w:t>
      </w:r>
      <w:proofErr w:type="spellEnd"/>
      <w:r w:rsidR="00736A1E">
        <w:t xml:space="preserve">, </w:t>
      </w:r>
      <w:r w:rsidR="0038459A">
        <w:t xml:space="preserve">  </w:t>
      </w:r>
      <w:r w:rsidR="00736A1E">
        <w:t>6=</w:t>
      </w:r>
      <w:proofErr w:type="spellStart"/>
      <w:r w:rsidR="00736A1E">
        <w:t>chugaibh</w:t>
      </w:r>
      <w:proofErr w:type="spellEnd"/>
    </w:p>
    <w:p w:rsidR="0038459A" w:rsidRDefault="00834786" w:rsidP="00DA0493">
      <w:pPr>
        <w:pStyle w:val="ListParagraph"/>
        <w:numPr>
          <w:ilvl w:val="0"/>
          <w:numId w:val="4"/>
        </w:numPr>
      </w:pPr>
      <w:proofErr w:type="spellStart"/>
      <w:r w:rsidRPr="008D1509">
        <w:rPr>
          <w:u w:val="single"/>
        </w:rPr>
        <w:t>Léigh</w:t>
      </w:r>
      <w:proofErr w:type="spellEnd"/>
      <w:r w:rsidRPr="008D1509">
        <w:rPr>
          <w:u w:val="single"/>
        </w:rPr>
        <w:t xml:space="preserve"> an </w:t>
      </w:r>
      <w:proofErr w:type="spellStart"/>
      <w:r w:rsidRPr="008D1509">
        <w:rPr>
          <w:u w:val="single"/>
        </w:rPr>
        <w:t>píosa</w:t>
      </w:r>
      <w:proofErr w:type="spellEnd"/>
      <w:r w:rsidRPr="008D1509">
        <w:rPr>
          <w:u w:val="single"/>
        </w:rPr>
        <w:t xml:space="preserve"> </w:t>
      </w:r>
      <w:proofErr w:type="spellStart"/>
      <w:r w:rsidRPr="008D1509">
        <w:rPr>
          <w:u w:val="single"/>
        </w:rPr>
        <w:t>Léitheoireacht</w:t>
      </w:r>
      <w:proofErr w:type="spellEnd"/>
      <w:r>
        <w:t xml:space="preserve"> “</w:t>
      </w:r>
      <w:proofErr w:type="spellStart"/>
      <w:r>
        <w:t>Tráthnóna</w:t>
      </w:r>
      <w:proofErr w:type="spellEnd"/>
      <w:r>
        <w:t xml:space="preserve"> </w:t>
      </w:r>
      <w:proofErr w:type="spellStart"/>
      <w:r>
        <w:t>Inné</w:t>
      </w:r>
      <w:proofErr w:type="spellEnd"/>
      <w:r>
        <w:t xml:space="preserve">”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freagrair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ceisteanna</w:t>
      </w:r>
      <w:proofErr w:type="spellEnd"/>
      <w:r>
        <w:t xml:space="preserve">       (Read the piece of </w:t>
      </w:r>
      <w:proofErr w:type="spellStart"/>
      <w:r>
        <w:t>Reaading</w:t>
      </w:r>
      <w:proofErr w:type="spellEnd"/>
      <w:r>
        <w:t xml:space="preserve"> “Yesterday Evening” and answer the questions )                                                                        </w:t>
      </w:r>
    </w:p>
    <w:p w:rsidR="00736A1E" w:rsidRDefault="00834786" w:rsidP="00736A1E">
      <w:pPr>
        <w:ind w:left="360"/>
      </w:pPr>
      <w:r>
        <w:rPr>
          <w:noProof/>
          <w:lang w:eastAsia="en-IE"/>
        </w:rPr>
        <w:drawing>
          <wp:inline distT="0" distB="0" distL="0" distR="0">
            <wp:extent cx="3695700" cy="4676775"/>
            <wp:effectExtent l="0" t="0" r="0" b="9525"/>
            <wp:docPr id="2" name="Picture 2" descr="C:\Users\Mark\Pictures\ir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Pictures\iris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321" w:rsidRDefault="004E2321" w:rsidP="004E2321">
      <w:pPr>
        <w:ind w:left="360"/>
      </w:pPr>
    </w:p>
    <w:p w:rsidR="00047427" w:rsidRDefault="00047427" w:rsidP="00047427">
      <w:pPr>
        <w:rPr>
          <w:b/>
          <w:u w:val="single"/>
        </w:rPr>
      </w:pPr>
      <w:proofErr w:type="spellStart"/>
      <w:r>
        <w:rPr>
          <w:b/>
          <w:u w:val="single"/>
        </w:rPr>
        <w:t>Béarla</w:t>
      </w:r>
      <w:proofErr w:type="spellEnd"/>
    </w:p>
    <w:p w:rsidR="009C6A56" w:rsidRDefault="00047427" w:rsidP="00047427">
      <w:pPr>
        <w:pStyle w:val="ListParagraph"/>
        <w:numPr>
          <w:ilvl w:val="0"/>
          <w:numId w:val="3"/>
        </w:numPr>
      </w:pPr>
      <w:r w:rsidRPr="008D1509">
        <w:rPr>
          <w:u w:val="single"/>
        </w:rPr>
        <w:t>English Corrections</w:t>
      </w:r>
      <w:r w:rsidRPr="00507091">
        <w:t>:</w:t>
      </w:r>
      <w:r>
        <w:t xml:space="preserve">   1)Spellbound   2)Racing Ahead p.271   3)The Apostrophe</w:t>
      </w:r>
      <w:r w:rsidR="00834786">
        <w:t xml:space="preserve"> </w:t>
      </w:r>
    </w:p>
    <w:p w:rsidR="009C6A56" w:rsidRDefault="009C6A56" w:rsidP="009C6A56">
      <w:pPr>
        <w:pStyle w:val="ListParagraph"/>
        <w:rPr>
          <w:u w:val="single"/>
        </w:rPr>
      </w:pPr>
      <w:r w:rsidRPr="009C6A56">
        <w:rPr>
          <w:noProof/>
          <w:u w:val="single"/>
          <w:lang w:eastAsia="en-IE"/>
        </w:rPr>
        <w:lastRenderedPageBreak/>
        <w:drawing>
          <wp:inline distT="0" distB="0" distL="0" distR="0">
            <wp:extent cx="5705475" cy="9753600"/>
            <wp:effectExtent l="0" t="0" r="9525" b="0"/>
            <wp:docPr id="7" name="Picture 7" descr="C:\Users\Priomhoide\Downloads\IMG-2020052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omhoide\Downloads\IMG-20200528-WA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427" w:rsidRPr="00834786" w:rsidRDefault="00047427" w:rsidP="009C6A56">
      <w:pPr>
        <w:pStyle w:val="ListParagraph"/>
      </w:pPr>
    </w:p>
    <w:p w:rsidR="00834786" w:rsidRPr="00834786" w:rsidRDefault="00834786" w:rsidP="00047427">
      <w:pPr>
        <w:pStyle w:val="ListParagraph"/>
        <w:numPr>
          <w:ilvl w:val="0"/>
          <w:numId w:val="3"/>
        </w:numPr>
        <w:rPr>
          <w:u w:val="single"/>
        </w:rPr>
      </w:pPr>
      <w:r w:rsidRPr="00834786">
        <w:rPr>
          <w:b/>
          <w:u w:val="single"/>
        </w:rPr>
        <w:t>Persuasive Writing</w:t>
      </w:r>
    </w:p>
    <w:p w:rsidR="00834786" w:rsidRDefault="00834786" w:rsidP="00834786">
      <w:pPr>
        <w:ind w:left="360"/>
      </w:pPr>
      <w:r>
        <w:t>Persuasive writing intends to convince readers to believe in an idea or opinion. We se</w:t>
      </w:r>
      <w:r w:rsidR="00CF390F">
        <w:t xml:space="preserve">e persuasive writing in debates, newspaper articles, advertisements, brochures and leaflets. In this kind of writing </w:t>
      </w:r>
      <w:proofErr w:type="gramStart"/>
      <w:r w:rsidR="00CF390F">
        <w:t>we</w:t>
      </w:r>
      <w:proofErr w:type="gramEnd"/>
      <w:r w:rsidR="00CF390F">
        <w:t>:</w:t>
      </w:r>
    </w:p>
    <w:p w:rsidR="00CF390F" w:rsidRDefault="00CF390F" w:rsidP="00CF390F">
      <w:pPr>
        <w:pStyle w:val="ListParagraph"/>
        <w:numPr>
          <w:ilvl w:val="0"/>
          <w:numId w:val="8"/>
        </w:numPr>
      </w:pPr>
      <w:r>
        <w:t>Open our piece by strongly giving our point of view</w:t>
      </w:r>
    </w:p>
    <w:p w:rsidR="00CF390F" w:rsidRDefault="00CF390F" w:rsidP="00CF390F">
      <w:pPr>
        <w:pStyle w:val="ListParagraph"/>
        <w:numPr>
          <w:ilvl w:val="0"/>
          <w:numId w:val="8"/>
        </w:numPr>
      </w:pPr>
      <w:r>
        <w:t xml:space="preserve">Show reasons to support our viewpoint </w:t>
      </w:r>
    </w:p>
    <w:p w:rsidR="00CF390F" w:rsidRDefault="00CF390F" w:rsidP="00CF390F">
      <w:pPr>
        <w:pStyle w:val="ListParagraph"/>
        <w:numPr>
          <w:ilvl w:val="0"/>
          <w:numId w:val="8"/>
        </w:numPr>
      </w:pPr>
      <w:r>
        <w:t>Provide facts and evidence</w:t>
      </w:r>
    </w:p>
    <w:p w:rsidR="00CF390F" w:rsidRDefault="00CF390F" w:rsidP="00CF390F">
      <w:pPr>
        <w:pStyle w:val="ListParagraph"/>
        <w:numPr>
          <w:ilvl w:val="0"/>
          <w:numId w:val="8"/>
        </w:numPr>
      </w:pPr>
      <w:r>
        <w:t>Use connective la</w:t>
      </w:r>
      <w:r w:rsidR="00424FBD">
        <w:t>nguage e.g. Firstly…, Secondly…</w:t>
      </w:r>
      <w:proofErr w:type="gramStart"/>
      <w:r w:rsidR="00424FBD">
        <w:t>,</w:t>
      </w:r>
      <w:r>
        <w:t xml:space="preserve">  Finally</w:t>
      </w:r>
      <w:proofErr w:type="gramEnd"/>
      <w:r>
        <w:t>…</w:t>
      </w:r>
    </w:p>
    <w:p w:rsidR="00CF390F" w:rsidRDefault="00CF390F" w:rsidP="00CF390F">
      <w:pPr>
        <w:pStyle w:val="ListParagraph"/>
        <w:numPr>
          <w:ilvl w:val="0"/>
          <w:numId w:val="8"/>
        </w:numPr>
      </w:pPr>
      <w:r>
        <w:t>Use persuasive language e.g. obviously, without doubt</w:t>
      </w:r>
    </w:p>
    <w:p w:rsidR="00CF390F" w:rsidRDefault="00CF390F" w:rsidP="00CF390F">
      <w:pPr>
        <w:pStyle w:val="ListParagraph"/>
        <w:numPr>
          <w:ilvl w:val="0"/>
          <w:numId w:val="8"/>
        </w:numPr>
      </w:pPr>
      <w:r>
        <w:t>Finish with a strong conclusion. This involves restarting your opinion and summarising your arguments</w:t>
      </w:r>
    </w:p>
    <w:p w:rsidR="00CF390F" w:rsidRDefault="00CF390F" w:rsidP="00CF390F">
      <w:pPr>
        <w:ind w:left="360"/>
      </w:pPr>
      <w:r>
        <w:t xml:space="preserve">Read the </w:t>
      </w:r>
      <w:r w:rsidR="00353877">
        <w:t xml:space="preserve">following persuasive </w:t>
      </w:r>
      <w:r>
        <w:t>piece of writing to identify the above elements</w:t>
      </w:r>
    </w:p>
    <w:p w:rsidR="00353877" w:rsidRDefault="00353877" w:rsidP="00CF390F">
      <w:pPr>
        <w:ind w:left="360"/>
      </w:pPr>
      <w:r>
        <w:rPr>
          <w:noProof/>
          <w:lang w:eastAsia="en-IE"/>
        </w:rPr>
        <w:drawing>
          <wp:inline distT="0" distB="0" distL="0" distR="0">
            <wp:extent cx="4238625" cy="4914900"/>
            <wp:effectExtent l="0" t="0" r="9525" b="0"/>
            <wp:docPr id="3" name="Picture 3" descr="C:\Users\Mark\Pictures\persuasive wri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\Pictures\persuasive writin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90F" w:rsidRDefault="00353877" w:rsidP="00353877">
      <w:pPr>
        <w:pStyle w:val="ListParagraph"/>
        <w:ind w:left="1080"/>
      </w:pPr>
      <w:r>
        <w:t xml:space="preserve">3. Could you </w:t>
      </w:r>
      <w:r w:rsidRPr="008D1509">
        <w:rPr>
          <w:u w:val="single"/>
        </w:rPr>
        <w:t>write your own piece of persuasive writing</w:t>
      </w:r>
      <w:r>
        <w:t>?  Choose one of the following arguments:</w:t>
      </w:r>
    </w:p>
    <w:p w:rsidR="00353877" w:rsidRDefault="00353877" w:rsidP="00353877">
      <w:pPr>
        <w:pStyle w:val="ListParagraph"/>
        <w:numPr>
          <w:ilvl w:val="0"/>
          <w:numId w:val="10"/>
        </w:numPr>
      </w:pPr>
      <w:r>
        <w:t>Mobile phones are necessary</w:t>
      </w:r>
    </w:p>
    <w:p w:rsidR="00353877" w:rsidRDefault="00353877" w:rsidP="00353877">
      <w:pPr>
        <w:pStyle w:val="ListParagraph"/>
        <w:numPr>
          <w:ilvl w:val="0"/>
          <w:numId w:val="10"/>
        </w:numPr>
      </w:pPr>
      <w:r>
        <w:lastRenderedPageBreak/>
        <w:t>All students should have daily chores</w:t>
      </w:r>
    </w:p>
    <w:p w:rsidR="001124A8" w:rsidRDefault="00353877" w:rsidP="001124A8">
      <w:pPr>
        <w:pStyle w:val="ListParagraph"/>
        <w:numPr>
          <w:ilvl w:val="0"/>
          <w:numId w:val="10"/>
        </w:numPr>
      </w:pPr>
      <w:r>
        <w:t>Everyone should have a pet</w:t>
      </w:r>
    </w:p>
    <w:p w:rsidR="00507091" w:rsidRPr="00821AAB" w:rsidRDefault="008D1509" w:rsidP="00507091">
      <w:pPr>
        <w:pStyle w:val="ListParagraph"/>
        <w:ind w:left="1800"/>
        <w:rPr>
          <w:sz w:val="32"/>
          <w:szCs w:val="32"/>
        </w:rPr>
      </w:pPr>
      <w:r>
        <w:t xml:space="preserve"> </w:t>
      </w:r>
    </w:p>
    <w:p w:rsidR="001124A8" w:rsidRPr="00821AAB" w:rsidRDefault="00AC0622" w:rsidP="00AC0622">
      <w:pPr>
        <w:jc w:val="center"/>
        <w:rPr>
          <w:b/>
          <w:sz w:val="32"/>
          <w:szCs w:val="32"/>
          <w:u w:val="single"/>
        </w:rPr>
      </w:pPr>
      <w:r w:rsidRPr="00821AAB">
        <w:rPr>
          <w:b/>
          <w:color w:val="FF0000"/>
          <w:sz w:val="32"/>
          <w:szCs w:val="32"/>
          <w:u w:val="single"/>
        </w:rPr>
        <w:t>THURSDAY</w:t>
      </w:r>
    </w:p>
    <w:p w:rsidR="00AC0622" w:rsidRDefault="00AC0622" w:rsidP="00AC0622">
      <w:pPr>
        <w:rPr>
          <w:b/>
          <w:u w:val="single"/>
        </w:rPr>
      </w:pPr>
      <w:proofErr w:type="spellStart"/>
      <w:r>
        <w:rPr>
          <w:b/>
          <w:u w:val="single"/>
        </w:rPr>
        <w:t>Matamaitic</w:t>
      </w:r>
      <w:proofErr w:type="spellEnd"/>
    </w:p>
    <w:p w:rsidR="00AC0622" w:rsidRPr="009C6A56" w:rsidRDefault="00AC0622" w:rsidP="00AC0622">
      <w:pPr>
        <w:pStyle w:val="ListParagraph"/>
        <w:numPr>
          <w:ilvl w:val="0"/>
          <w:numId w:val="2"/>
        </w:numPr>
        <w:rPr>
          <w:b/>
        </w:rPr>
      </w:pPr>
      <w:r w:rsidRPr="008D1509">
        <w:rPr>
          <w:u w:val="single"/>
        </w:rPr>
        <w:t>Busy at Maths</w:t>
      </w:r>
      <w:r>
        <w:t xml:space="preserve"> p.122: Read explanation about speed limits. Answer Qs 1 – 3 orally. Complete table in Q.4 (written work)</w:t>
      </w:r>
      <w:r w:rsidR="00B778BB">
        <w:t xml:space="preserve">. Continue on to p.123 and complete all of the page : 1 – 4 (written work)   </w:t>
      </w:r>
    </w:p>
    <w:p w:rsidR="009C6A56" w:rsidRDefault="009C6A56" w:rsidP="009C6A56">
      <w:pPr>
        <w:pStyle w:val="ListParagraph"/>
        <w:rPr>
          <w:b/>
        </w:rPr>
      </w:pPr>
      <w:hyperlink r:id="rId10" w:history="1">
        <w:r>
          <w:rPr>
            <w:rStyle w:val="Hyperlink"/>
            <w:b/>
          </w:rPr>
          <w:t>Click here Ms Lander's Maths Video</w:t>
        </w:r>
      </w:hyperlink>
    </w:p>
    <w:p w:rsidR="00A309F5" w:rsidRPr="00507091" w:rsidRDefault="00A309F5" w:rsidP="00AC0622">
      <w:pPr>
        <w:pStyle w:val="ListParagraph"/>
        <w:numPr>
          <w:ilvl w:val="0"/>
          <w:numId w:val="2"/>
        </w:numPr>
        <w:rPr>
          <w:b/>
        </w:rPr>
      </w:pPr>
      <w:r w:rsidRPr="008D1509">
        <w:rPr>
          <w:u w:val="single"/>
        </w:rPr>
        <w:t>Extra Maths</w:t>
      </w:r>
      <w:r>
        <w:t xml:space="preserve"> : Busy  at Maths Shadow Book p.53, no. 7</w:t>
      </w:r>
    </w:p>
    <w:p w:rsidR="00507091" w:rsidRDefault="00507091" w:rsidP="00507091">
      <w:pPr>
        <w:rPr>
          <w:b/>
          <w:u w:val="single"/>
        </w:rPr>
      </w:pPr>
      <w:proofErr w:type="spellStart"/>
      <w:r w:rsidRPr="00507091">
        <w:rPr>
          <w:b/>
          <w:u w:val="single"/>
        </w:rPr>
        <w:t>Gaeilge</w:t>
      </w:r>
      <w:proofErr w:type="spellEnd"/>
    </w:p>
    <w:p w:rsidR="00507091" w:rsidRPr="008D1509" w:rsidRDefault="008D1509" w:rsidP="00507091">
      <w:pPr>
        <w:pStyle w:val="ListParagraph"/>
        <w:numPr>
          <w:ilvl w:val="0"/>
          <w:numId w:val="11"/>
        </w:numPr>
        <w:rPr>
          <w:u w:val="single"/>
        </w:rPr>
      </w:pPr>
      <w:proofErr w:type="spellStart"/>
      <w:r w:rsidRPr="008D1509">
        <w:rPr>
          <w:u w:val="single"/>
        </w:rPr>
        <w:t>Inis</w:t>
      </w:r>
      <w:proofErr w:type="spellEnd"/>
      <w:r w:rsidRPr="008D1509">
        <w:rPr>
          <w:u w:val="single"/>
        </w:rPr>
        <w:t xml:space="preserve"> Dom</w:t>
      </w:r>
      <w:r>
        <w:rPr>
          <w:u w:val="single"/>
        </w:rPr>
        <w:t xml:space="preserve">, </w:t>
      </w:r>
      <w:proofErr w:type="gramStart"/>
      <w:r>
        <w:t>lth126 :</w:t>
      </w:r>
      <w:proofErr w:type="spellStart"/>
      <w:r>
        <w:t>thuaidh</w:t>
      </w:r>
      <w:proofErr w:type="spellEnd"/>
      <w:proofErr w:type="gramEnd"/>
      <w:r>
        <w:t xml:space="preserve">, </w:t>
      </w:r>
      <w:proofErr w:type="spellStart"/>
      <w:r>
        <w:t>theas</w:t>
      </w:r>
      <w:proofErr w:type="spellEnd"/>
      <w:r>
        <w:t xml:space="preserve">, </w:t>
      </w:r>
      <w:proofErr w:type="spellStart"/>
      <w:r>
        <w:t>thoir,thiar</w:t>
      </w:r>
      <w:proofErr w:type="spellEnd"/>
      <w:r>
        <w:t xml:space="preserve"> (north, south, </w:t>
      </w:r>
      <w:proofErr w:type="spellStart"/>
      <w:r>
        <w:t>east,west</w:t>
      </w:r>
      <w:proofErr w:type="spellEnd"/>
      <w:r>
        <w:t>).</w:t>
      </w:r>
    </w:p>
    <w:p w:rsidR="008D1509" w:rsidRDefault="008D1509" w:rsidP="008D1509">
      <w:pPr>
        <w:pStyle w:val="ListParagraph"/>
      </w:pPr>
      <w:r>
        <w:t xml:space="preserve">Look at the diagrams and answer the </w:t>
      </w:r>
      <w:proofErr w:type="gramStart"/>
      <w:r>
        <w:t>questions(</w:t>
      </w:r>
      <w:proofErr w:type="gramEnd"/>
      <w:r>
        <w:t xml:space="preserve">1-8)  underneath e.g. 1.Cá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Máire</w:t>
      </w:r>
      <w:proofErr w:type="spellEnd"/>
      <w:r>
        <w:t xml:space="preserve"> ag </w:t>
      </w:r>
      <w:proofErr w:type="spellStart"/>
      <w:r>
        <w:t>dul</w:t>
      </w:r>
      <w:proofErr w:type="spellEnd"/>
      <w:r>
        <w:t xml:space="preserve">? </w:t>
      </w:r>
      <w:proofErr w:type="spellStart"/>
      <w:r>
        <w:t>Tá</w:t>
      </w:r>
      <w:proofErr w:type="spellEnd"/>
      <w:r>
        <w:t xml:space="preserve"> </w:t>
      </w:r>
      <w:proofErr w:type="spellStart"/>
      <w:r>
        <w:t>Máire</w:t>
      </w:r>
      <w:proofErr w:type="spellEnd"/>
      <w:r>
        <w:t xml:space="preserve"> </w:t>
      </w:r>
      <w:proofErr w:type="gramStart"/>
      <w:r>
        <w:t>ag</w:t>
      </w:r>
      <w:proofErr w:type="gramEnd"/>
      <w:r>
        <w:t xml:space="preserve"> </w:t>
      </w:r>
      <w:proofErr w:type="spellStart"/>
      <w:r>
        <w:t>dul</w:t>
      </w:r>
      <w:proofErr w:type="spellEnd"/>
      <w:r>
        <w:t xml:space="preserve"> go </w:t>
      </w:r>
      <w:proofErr w:type="spellStart"/>
      <w:r>
        <w:t>Baile</w:t>
      </w:r>
      <w:proofErr w:type="spellEnd"/>
      <w:r>
        <w:t xml:space="preserve"> </w:t>
      </w:r>
      <w:proofErr w:type="spellStart"/>
      <w:r>
        <w:t>Átha</w:t>
      </w:r>
      <w:proofErr w:type="spellEnd"/>
      <w:r>
        <w:t xml:space="preserve"> </w:t>
      </w:r>
      <w:proofErr w:type="spellStart"/>
      <w:r>
        <w:t>Cliath</w:t>
      </w:r>
      <w:proofErr w:type="spellEnd"/>
    </w:p>
    <w:p w:rsidR="008D1509" w:rsidRDefault="008D1509" w:rsidP="008D1509">
      <w:pPr>
        <w:pStyle w:val="ListParagraph"/>
      </w:pPr>
    </w:p>
    <w:p w:rsidR="008D1509" w:rsidRDefault="008D1509" w:rsidP="009C6A56">
      <w:pPr>
        <w:pStyle w:val="ListParagraph"/>
        <w:ind w:left="0"/>
        <w:rPr>
          <w:b/>
          <w:u w:val="single"/>
        </w:rPr>
      </w:pPr>
      <w:proofErr w:type="spellStart"/>
      <w:r w:rsidRPr="008D1509">
        <w:rPr>
          <w:b/>
          <w:u w:val="single"/>
        </w:rPr>
        <w:t>Béarla</w:t>
      </w:r>
      <w:proofErr w:type="spellEnd"/>
    </w:p>
    <w:p w:rsidR="008D1509" w:rsidRDefault="00BF3DC3" w:rsidP="008D1509">
      <w:pPr>
        <w:pStyle w:val="ListParagraph"/>
      </w:pPr>
      <w:r>
        <w:t>1. Look at the following brochure and answer the questions orally</w:t>
      </w:r>
    </w:p>
    <w:p w:rsidR="00EE6177" w:rsidRDefault="00821AAB" w:rsidP="008D1509">
      <w:pPr>
        <w:pStyle w:val="ListParagraph"/>
      </w:pPr>
      <w:r>
        <w:rPr>
          <w:noProof/>
          <w:lang w:eastAsia="en-IE"/>
        </w:rPr>
        <w:drawing>
          <wp:inline distT="0" distB="0" distL="0" distR="0" wp14:anchorId="7DED01D6" wp14:editId="086C5B64">
            <wp:extent cx="4343400" cy="3905250"/>
            <wp:effectExtent l="0" t="0" r="0" b="0"/>
            <wp:docPr id="1" name="Picture 1" descr="C:\Users\Mark\Pictures\broch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Pictures\brochu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DC3" w:rsidRPr="008D1509" w:rsidRDefault="00BF3DC3" w:rsidP="008D1509">
      <w:pPr>
        <w:pStyle w:val="ListParagraph"/>
      </w:pPr>
    </w:p>
    <w:p w:rsidR="008D1509" w:rsidRDefault="008D1509" w:rsidP="008D1509">
      <w:pPr>
        <w:pStyle w:val="ListParagraph"/>
      </w:pPr>
    </w:p>
    <w:p w:rsidR="008D1509" w:rsidRDefault="008D1509" w:rsidP="008D1509">
      <w:pPr>
        <w:pStyle w:val="ListParagraph"/>
      </w:pPr>
    </w:p>
    <w:p w:rsidR="008D1509" w:rsidRDefault="00EE6177" w:rsidP="008D1509">
      <w:pPr>
        <w:pStyle w:val="ListParagraph"/>
      </w:pPr>
      <w:r>
        <w:rPr>
          <w:noProof/>
          <w:lang w:eastAsia="en-IE"/>
        </w:rPr>
        <w:lastRenderedPageBreak/>
        <w:drawing>
          <wp:inline distT="0" distB="0" distL="0" distR="0">
            <wp:extent cx="5186363" cy="3457575"/>
            <wp:effectExtent l="0" t="0" r="0" b="0"/>
            <wp:docPr id="5" name="Picture 5" descr="C:\Users\Mark\Pictures\broch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\Pictures\brochur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188" cy="345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AB" w:rsidRDefault="00821AAB" w:rsidP="008D1509">
      <w:pPr>
        <w:pStyle w:val="ListParagraph"/>
      </w:pPr>
    </w:p>
    <w:p w:rsidR="00EE6177" w:rsidRDefault="00EE6177" w:rsidP="008D1509">
      <w:pPr>
        <w:pStyle w:val="ListParagraph"/>
      </w:pPr>
      <w:r>
        <w:t xml:space="preserve">2. Design a brochure cover for one of the </w:t>
      </w:r>
      <w:r w:rsidR="00821AAB">
        <w:t>following places</w:t>
      </w:r>
      <w:r w:rsidR="002C6734">
        <w:t>:</w:t>
      </w:r>
    </w:p>
    <w:p w:rsidR="002C6734" w:rsidRDefault="002C6734" w:rsidP="002C6734">
      <w:pPr>
        <w:pStyle w:val="ListParagraph"/>
        <w:numPr>
          <w:ilvl w:val="0"/>
          <w:numId w:val="12"/>
        </w:numPr>
      </w:pPr>
      <w:r>
        <w:t xml:space="preserve">The </w:t>
      </w:r>
      <w:proofErr w:type="spellStart"/>
      <w:r>
        <w:t>Montenotte</w:t>
      </w:r>
      <w:proofErr w:type="spellEnd"/>
      <w:r>
        <w:t xml:space="preserve"> Hotel</w:t>
      </w:r>
    </w:p>
    <w:p w:rsidR="002C6734" w:rsidRDefault="002C6734" w:rsidP="002C6734">
      <w:pPr>
        <w:pStyle w:val="ListParagraph"/>
        <w:numPr>
          <w:ilvl w:val="0"/>
          <w:numId w:val="12"/>
        </w:numPr>
      </w:pPr>
      <w:r>
        <w:t>Blackrock Castle</w:t>
      </w:r>
    </w:p>
    <w:p w:rsidR="002C6734" w:rsidRDefault="002C6734" w:rsidP="002C6734">
      <w:pPr>
        <w:pStyle w:val="ListParagraph"/>
        <w:numPr>
          <w:ilvl w:val="0"/>
          <w:numId w:val="12"/>
        </w:numPr>
      </w:pPr>
      <w:proofErr w:type="spellStart"/>
      <w:r>
        <w:t>Fota</w:t>
      </w:r>
      <w:proofErr w:type="spellEnd"/>
      <w:r>
        <w:t xml:space="preserve"> Wildlife Park</w:t>
      </w:r>
    </w:p>
    <w:p w:rsidR="00B778BB" w:rsidRDefault="002C6734" w:rsidP="002C6734">
      <w:pPr>
        <w:pStyle w:val="ListParagraph"/>
        <w:numPr>
          <w:ilvl w:val="0"/>
          <w:numId w:val="12"/>
        </w:numPr>
      </w:pPr>
      <w:r>
        <w:t>The English Market</w:t>
      </w:r>
    </w:p>
    <w:p w:rsidR="002C6734" w:rsidRPr="002C6734" w:rsidRDefault="002C6734" w:rsidP="002C6734">
      <w:pPr>
        <w:pStyle w:val="ListParagraph"/>
        <w:ind w:left="1440"/>
      </w:pPr>
    </w:p>
    <w:p w:rsidR="00B778BB" w:rsidRPr="00821AAB" w:rsidRDefault="00B778BB" w:rsidP="002C6734">
      <w:pPr>
        <w:pStyle w:val="ListParagraph"/>
        <w:jc w:val="center"/>
        <w:rPr>
          <w:b/>
          <w:color w:val="FF0000"/>
          <w:sz w:val="32"/>
          <w:szCs w:val="32"/>
          <w:u w:val="single"/>
        </w:rPr>
      </w:pPr>
      <w:r w:rsidRPr="00821AAB">
        <w:rPr>
          <w:b/>
          <w:color w:val="FF0000"/>
          <w:sz w:val="32"/>
          <w:szCs w:val="32"/>
          <w:u w:val="single"/>
        </w:rPr>
        <w:t>FRIDAY</w:t>
      </w:r>
    </w:p>
    <w:p w:rsidR="00B778BB" w:rsidRDefault="00B778BB" w:rsidP="00B778BB">
      <w:pPr>
        <w:rPr>
          <w:b/>
          <w:u w:val="single"/>
        </w:rPr>
      </w:pPr>
      <w:proofErr w:type="spellStart"/>
      <w:r w:rsidRPr="00B778BB">
        <w:rPr>
          <w:b/>
          <w:u w:val="single"/>
        </w:rPr>
        <w:t>Matamaitic</w:t>
      </w:r>
      <w:proofErr w:type="spellEnd"/>
    </w:p>
    <w:p w:rsidR="00B778BB" w:rsidRPr="002C6734" w:rsidRDefault="002C6734" w:rsidP="002C6734">
      <w:pPr>
        <w:ind w:left="360"/>
        <w:rPr>
          <w:b/>
          <w:u w:val="single"/>
        </w:rPr>
      </w:pPr>
      <w:r>
        <w:t xml:space="preserve">1. </w:t>
      </w:r>
      <w:r w:rsidR="00A309F5">
        <w:t xml:space="preserve">Busy at Maths p.124 no’s 1 – 4 (written work) </w:t>
      </w:r>
    </w:p>
    <w:p w:rsidR="00A309F5" w:rsidRPr="002C6734" w:rsidRDefault="002C6734" w:rsidP="002C6734">
      <w:pPr>
        <w:rPr>
          <w:b/>
          <w:u w:val="single"/>
        </w:rPr>
      </w:pPr>
      <w:r>
        <w:t xml:space="preserve">       2. </w:t>
      </w:r>
      <w:r w:rsidR="00A309F5">
        <w:t>Extra Maths p.124 no’s 5 and 6</w:t>
      </w:r>
    </w:p>
    <w:p w:rsidR="007E09B2" w:rsidRPr="002C6734" w:rsidRDefault="002C6734" w:rsidP="002C6734">
      <w:pPr>
        <w:ind w:left="360"/>
        <w:rPr>
          <w:b/>
          <w:u w:val="single"/>
        </w:rPr>
      </w:pPr>
      <w:r>
        <w:t xml:space="preserve"> 3. </w:t>
      </w:r>
      <w:r w:rsidR="007E09B2">
        <w:t xml:space="preserve">Continue on to Chapter 24: </w:t>
      </w:r>
      <w:proofErr w:type="gramStart"/>
      <w:r w:rsidR="007E09B2">
        <w:t>Area  p.125</w:t>
      </w:r>
      <w:proofErr w:type="gramEnd"/>
      <w:r w:rsidR="007E09B2">
        <w:t xml:space="preserve"> -  Read examples at the top of the page : </w:t>
      </w:r>
      <w:r w:rsidR="00721596">
        <w:t>Area is the space covered by a 2</w:t>
      </w:r>
      <w:r w:rsidR="007E09B2">
        <w:t>-D shape, (answer is cm/m squared)  and perimeter is the distance around the 2-D shape i.e. the edge(answer is cm/m) . Complete Q.1 (written work)</w:t>
      </w:r>
    </w:p>
    <w:p w:rsidR="007E09B2" w:rsidRDefault="002C6734" w:rsidP="002C6734">
      <w:pPr>
        <w:ind w:left="360"/>
      </w:pPr>
      <w:r>
        <w:t xml:space="preserve"> 4. </w:t>
      </w:r>
      <w:r w:rsidR="007E09B2">
        <w:t xml:space="preserve">Extra Maths p.125 no’s 2 and 3 </w:t>
      </w:r>
    </w:p>
    <w:p w:rsidR="00821AAB" w:rsidRPr="002F6AE2" w:rsidRDefault="00821AAB" w:rsidP="00821AAB">
      <w:pPr>
        <w:rPr>
          <w:b/>
          <w:u w:val="single"/>
        </w:rPr>
      </w:pPr>
      <w:proofErr w:type="spellStart"/>
      <w:r w:rsidRPr="002F6AE2">
        <w:rPr>
          <w:b/>
          <w:u w:val="single"/>
        </w:rPr>
        <w:t>Béarla</w:t>
      </w:r>
      <w:proofErr w:type="spellEnd"/>
      <w:r w:rsidRPr="002F6AE2">
        <w:rPr>
          <w:b/>
          <w:u w:val="single"/>
        </w:rPr>
        <w:t xml:space="preserve"> </w:t>
      </w:r>
    </w:p>
    <w:p w:rsidR="00821AAB" w:rsidRPr="002F6AE2" w:rsidRDefault="00821AAB" w:rsidP="00821AAB">
      <w:pPr>
        <w:ind w:left="360"/>
      </w:pPr>
      <w:r>
        <w:t>1. Spend some time reading your favourite book</w:t>
      </w:r>
    </w:p>
    <w:p w:rsidR="00821AAB" w:rsidRDefault="00821AAB" w:rsidP="00821AAB">
      <w:r>
        <w:t xml:space="preserve">              </w:t>
      </w:r>
    </w:p>
    <w:p w:rsidR="002F6AE2" w:rsidRDefault="002F6AE2" w:rsidP="002D6184">
      <w:r w:rsidRPr="002F6AE2">
        <w:rPr>
          <w:b/>
          <w:u w:val="single"/>
        </w:rPr>
        <w:t>SPHE</w:t>
      </w:r>
      <w:r>
        <w:rPr>
          <w:b/>
          <w:u w:val="single"/>
        </w:rPr>
        <w:t xml:space="preserve"> </w:t>
      </w:r>
      <w:r>
        <w:t>(Social, Personal and Health Education)</w:t>
      </w:r>
    </w:p>
    <w:p w:rsidR="002F6AE2" w:rsidRDefault="002F6AE2" w:rsidP="009C6A56">
      <w:pPr>
        <w:pStyle w:val="ListParagraph"/>
        <w:numPr>
          <w:ilvl w:val="0"/>
          <w:numId w:val="14"/>
        </w:numPr>
      </w:pPr>
      <w:r>
        <w:lastRenderedPageBreak/>
        <w:t xml:space="preserve">Please fill out the </w:t>
      </w:r>
      <w:hyperlink r:id="rId13" w:history="1">
        <w:r w:rsidR="009C6A56" w:rsidRPr="009C6A56">
          <w:rPr>
            <w:rStyle w:val="Hyperlink"/>
          </w:rPr>
          <w:t>Questionnaire here</w:t>
        </w:r>
      </w:hyperlink>
      <w:bookmarkStart w:id="0" w:name="_GoBack"/>
      <w:bookmarkEnd w:id="0"/>
      <w:r w:rsidR="009C6A56">
        <w:t xml:space="preserve"> </w:t>
      </w:r>
      <w:r>
        <w:t>about your thoughts and feelings starting secondary school</w:t>
      </w:r>
    </w:p>
    <w:p w:rsidR="001124A8" w:rsidRPr="00B778BB" w:rsidRDefault="001124A8" w:rsidP="001124A8">
      <w:pPr>
        <w:rPr>
          <w:u w:val="single"/>
        </w:rPr>
      </w:pPr>
      <w:r>
        <w:rPr>
          <w:b/>
          <w:u w:val="single"/>
        </w:rPr>
        <w:t xml:space="preserve">          </w:t>
      </w:r>
    </w:p>
    <w:p w:rsidR="001124A8" w:rsidRPr="001124A8" w:rsidRDefault="001124A8" w:rsidP="001124A8">
      <w:pPr>
        <w:rPr>
          <w:b/>
          <w:u w:val="single"/>
        </w:rPr>
      </w:pPr>
    </w:p>
    <w:p w:rsidR="00802BED" w:rsidRPr="00802BED" w:rsidRDefault="00802BED" w:rsidP="00DC1B59">
      <w:pPr>
        <w:jc w:val="center"/>
        <w:rPr>
          <w:b/>
          <w:sz w:val="24"/>
          <w:szCs w:val="24"/>
          <w:u w:val="single"/>
        </w:rPr>
      </w:pPr>
    </w:p>
    <w:p w:rsidR="00DC1B59" w:rsidRDefault="00DC1B59" w:rsidP="00DC1B59"/>
    <w:p w:rsidR="00DC1B59" w:rsidRPr="00DC1B59" w:rsidRDefault="00DC1B59" w:rsidP="00DC1B59"/>
    <w:sectPr w:rsidR="00DC1B59" w:rsidRPr="00DC1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3027"/>
    <w:multiLevelType w:val="hybridMultilevel"/>
    <w:tmpl w:val="E796FF3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CE6C0E"/>
    <w:multiLevelType w:val="hybridMultilevel"/>
    <w:tmpl w:val="33DAA9D8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F936C6"/>
    <w:multiLevelType w:val="hybridMultilevel"/>
    <w:tmpl w:val="1040B5B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909E0"/>
    <w:multiLevelType w:val="hybridMultilevel"/>
    <w:tmpl w:val="E14A75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F5C41"/>
    <w:multiLevelType w:val="hybridMultilevel"/>
    <w:tmpl w:val="03D68E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47DF3"/>
    <w:multiLevelType w:val="hybridMultilevel"/>
    <w:tmpl w:val="D9E496A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52B62"/>
    <w:multiLevelType w:val="hybridMultilevel"/>
    <w:tmpl w:val="7E223E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274D1"/>
    <w:multiLevelType w:val="hybridMultilevel"/>
    <w:tmpl w:val="A078C88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A81E58"/>
    <w:multiLevelType w:val="hybridMultilevel"/>
    <w:tmpl w:val="BBC4CB7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94ECD"/>
    <w:multiLevelType w:val="hybridMultilevel"/>
    <w:tmpl w:val="B88AF940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DF4922"/>
    <w:multiLevelType w:val="hybridMultilevel"/>
    <w:tmpl w:val="F37444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72647"/>
    <w:multiLevelType w:val="hybridMultilevel"/>
    <w:tmpl w:val="56AA50A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055F4"/>
    <w:multiLevelType w:val="hybridMultilevel"/>
    <w:tmpl w:val="59D25D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A2C04"/>
    <w:multiLevelType w:val="hybridMultilevel"/>
    <w:tmpl w:val="9150368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0"/>
  </w:num>
  <w:num w:numId="9">
    <w:abstractNumId w:val="9"/>
  </w:num>
  <w:num w:numId="10">
    <w:abstractNumId w:val="1"/>
  </w:num>
  <w:num w:numId="11">
    <w:abstractNumId w:val="5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59"/>
    <w:rsid w:val="00047427"/>
    <w:rsid w:val="001124A8"/>
    <w:rsid w:val="001649FA"/>
    <w:rsid w:val="002C6734"/>
    <w:rsid w:val="002D6184"/>
    <w:rsid w:val="002F6AE2"/>
    <w:rsid w:val="00353877"/>
    <w:rsid w:val="0038459A"/>
    <w:rsid w:val="00424FBD"/>
    <w:rsid w:val="004E2321"/>
    <w:rsid w:val="00507091"/>
    <w:rsid w:val="005F074C"/>
    <w:rsid w:val="00637297"/>
    <w:rsid w:val="006C6AC1"/>
    <w:rsid w:val="00721596"/>
    <w:rsid w:val="00736A1E"/>
    <w:rsid w:val="007E09B2"/>
    <w:rsid w:val="00802BED"/>
    <w:rsid w:val="00821AAB"/>
    <w:rsid w:val="00834786"/>
    <w:rsid w:val="00861A87"/>
    <w:rsid w:val="008D1509"/>
    <w:rsid w:val="009C6A56"/>
    <w:rsid w:val="00A309F5"/>
    <w:rsid w:val="00AC0622"/>
    <w:rsid w:val="00B778BB"/>
    <w:rsid w:val="00BF3DC3"/>
    <w:rsid w:val="00CF390F"/>
    <w:rsid w:val="00DA0493"/>
    <w:rsid w:val="00DC1B59"/>
    <w:rsid w:val="00EB0B6B"/>
    <w:rsid w:val="00EE6177"/>
    <w:rsid w:val="00EF5CFD"/>
    <w:rsid w:val="00F0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30277-6EFB-4625-B5EB-D59DC358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6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forms.gle/FxkysXJfofkzJyK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youtu.be/zG9PjsSUVW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Eileen Kelly</cp:lastModifiedBy>
  <cp:revision>2</cp:revision>
  <dcterms:created xsi:type="dcterms:W3CDTF">2020-05-28T21:18:00Z</dcterms:created>
  <dcterms:modified xsi:type="dcterms:W3CDTF">2020-05-28T21:18:00Z</dcterms:modified>
</cp:coreProperties>
</file>