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bookmarkStart w:id="0" w:name="_GoBack"/>
            <w:bookmarkEnd w:id="0"/>
            <w:r>
              <w:br/>
            </w:r>
          </w:p>
          <w:p w14:paraId="3FFA38F9" w14:textId="28A672C9" w:rsidR="00F42C55" w:rsidRDefault="00F42C55" w:rsidP="000F3CFE">
            <w:pPr>
              <w:pStyle w:val="NoSpacing"/>
            </w:pPr>
            <w:r>
              <w:t xml:space="preserve">Week beginning:       </w:t>
            </w:r>
            <w:r w:rsidR="00275CD1">
              <w:t>0</w:t>
            </w:r>
            <w:r w:rsidR="00FC2E9E">
              <w:t>8</w:t>
            </w:r>
            <w:r w:rsidR="004D4597">
              <w:t>/0</w:t>
            </w:r>
            <w:r w:rsidR="00275CD1">
              <w:t>6</w:t>
            </w:r>
            <w:r w:rsidR="00792F60">
              <w:t>/2020</w:t>
            </w:r>
            <w:r>
              <w:t xml:space="preserve">                                  Class and Subjec</w:t>
            </w:r>
            <w:r w:rsidR="007958B8">
              <w:t>t: 3</w:t>
            </w:r>
            <w:r w:rsidR="007958B8" w:rsidRPr="007958B8">
              <w:rPr>
                <w:vertAlign w:val="superscript"/>
              </w:rPr>
              <w:t>rd</w:t>
            </w:r>
            <w:r w:rsidR="007958B8">
              <w:t xml:space="preserve"> class Literacy Boost</w:t>
            </w:r>
            <w:r w:rsidR="00792F60">
              <w:t xml:space="preserve">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lang w:val="en-IE" w:eastAsia="en-IE"/>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3B0593A1" w:rsidR="00F42C55" w:rsidRPr="00E278F0" w:rsidRDefault="00F42C55" w:rsidP="00993206">
            <w:pPr>
              <w:rPr>
                <w:b/>
              </w:rPr>
            </w:pPr>
            <w:r>
              <w:br/>
            </w:r>
            <w:r>
              <w:rPr>
                <w:b/>
              </w:rPr>
              <w:t xml:space="preserve">Week </w:t>
            </w:r>
            <w:r w:rsidR="00275CD1">
              <w:rPr>
                <w:b/>
              </w:rPr>
              <w:t>1</w:t>
            </w:r>
            <w:r w:rsidR="00FC2E9E">
              <w:rPr>
                <w:b/>
              </w:rPr>
              <w:t>1</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lang w:val="en-IE" w:eastAsia="en-IE"/>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lang w:val="en-IE" w:eastAsia="en-IE"/>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  “dolchword.net</w:t>
            </w:r>
            <w:proofErr w:type="gramStart"/>
            <w:r>
              <w:rPr>
                <w:rFonts w:ascii="Times New Roman" w:hAnsi="Times New Roman" w:cs="Times New Roman"/>
                <w:sz w:val="24"/>
                <w:szCs w:val="24"/>
              </w:rPr>
              <w:t>”  You</w:t>
            </w:r>
            <w:proofErr w:type="gramEnd"/>
            <w:r>
              <w:rPr>
                <w:rFonts w:ascii="Times New Roman" w:hAnsi="Times New Roman" w:cs="Times New Roman"/>
                <w:sz w:val="24"/>
                <w:szCs w:val="24"/>
              </w:rPr>
              <w:t xml:space="preserve">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lang w:val="en-IE" w:eastAsia="en-IE"/>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6DCD0F4" w:rsidR="008213C1" w:rsidRDefault="008213C1" w:rsidP="00C47633">
            <w:pPr>
              <w:pStyle w:val="ListParagraph"/>
              <w:ind w:left="357"/>
            </w:pPr>
          </w:p>
          <w:p w14:paraId="10490D84" w14:textId="5D983195" w:rsidR="00FC2E9E" w:rsidRDefault="00FC2E9E" w:rsidP="00C47633">
            <w:pPr>
              <w:pStyle w:val="ListParagraph"/>
              <w:ind w:left="357"/>
            </w:pPr>
          </w:p>
          <w:p w14:paraId="32B2F68C" w14:textId="16A93566" w:rsidR="00FC2E9E" w:rsidRDefault="00FC2E9E" w:rsidP="00C47633">
            <w:pPr>
              <w:pStyle w:val="ListParagraph"/>
              <w:ind w:left="357"/>
            </w:pPr>
          </w:p>
          <w:p w14:paraId="74724A0A" w14:textId="5F8F667B" w:rsidR="00FC2E9E" w:rsidRDefault="00FC2E9E" w:rsidP="00C47633">
            <w:pPr>
              <w:pStyle w:val="ListParagraph"/>
              <w:ind w:left="357"/>
            </w:pPr>
          </w:p>
          <w:p w14:paraId="1B5B5879" w14:textId="1A5DE0FE" w:rsidR="00FC2E9E" w:rsidRDefault="00FC2E9E" w:rsidP="00C47633">
            <w:pPr>
              <w:pStyle w:val="ListParagraph"/>
              <w:ind w:left="357"/>
            </w:pPr>
          </w:p>
          <w:p w14:paraId="1E8D2B3F" w14:textId="77777777" w:rsidR="00FC2E9E" w:rsidRDefault="00FC2E9E" w:rsidP="00C47633">
            <w:pPr>
              <w:pStyle w:val="ListParagraph"/>
              <w:ind w:left="357"/>
            </w:pPr>
          </w:p>
          <w:p w14:paraId="46BE3A7C" w14:textId="77777777" w:rsidR="008213C1" w:rsidRDefault="008213C1" w:rsidP="00C47633">
            <w:pPr>
              <w:pStyle w:val="ListParagraph"/>
              <w:ind w:left="357"/>
            </w:pPr>
          </w:p>
          <w:p w14:paraId="735A79E3" w14:textId="77777777" w:rsidR="0058327C" w:rsidRDefault="007958B8" w:rsidP="007958B8">
            <w:pPr>
              <w:rPr>
                <w:rFonts w:ascii="Times New Roman" w:hAnsi="Times New Roman" w:cs="Times New Roman"/>
                <w:b/>
                <w:bCs/>
                <w:sz w:val="24"/>
                <w:szCs w:val="24"/>
              </w:rPr>
            </w:pPr>
            <w:r>
              <w:rPr>
                <w:rFonts w:ascii="Times New Roman" w:hAnsi="Times New Roman" w:cs="Times New Roman"/>
                <w:b/>
                <w:bCs/>
                <w:sz w:val="24"/>
                <w:szCs w:val="24"/>
              </w:rPr>
              <w:lastRenderedPageBreak/>
              <w:t>In My Beach Bag</w:t>
            </w:r>
          </w:p>
          <w:p w14:paraId="4801639D" w14:textId="77777777" w:rsidR="007958B8" w:rsidRDefault="007958B8" w:rsidP="007958B8">
            <w:pPr>
              <w:pStyle w:val="ListParagraph"/>
              <w:numPr>
                <w:ilvl w:val="0"/>
                <w:numId w:val="13"/>
              </w:numPr>
              <w:ind w:left="357" w:hanging="357"/>
              <w:rPr>
                <w:rFonts w:ascii="Times New Roman" w:hAnsi="Times New Roman" w:cs="Times New Roman"/>
                <w:sz w:val="24"/>
                <w:szCs w:val="24"/>
              </w:rPr>
            </w:pPr>
            <w:r>
              <w:rPr>
                <w:rFonts w:ascii="Times New Roman" w:hAnsi="Times New Roman" w:cs="Times New Roman"/>
                <w:sz w:val="24"/>
                <w:szCs w:val="24"/>
              </w:rPr>
              <w:t xml:space="preserve">Imagine in a few </w:t>
            </w:r>
            <w:proofErr w:type="spellStart"/>
            <w:r>
              <w:rPr>
                <w:rFonts w:ascii="Times New Roman" w:hAnsi="Times New Roman" w:cs="Times New Roman"/>
                <w:sz w:val="24"/>
                <w:szCs w:val="24"/>
              </w:rPr>
              <w:t>weeks time</w:t>
            </w:r>
            <w:proofErr w:type="spellEnd"/>
            <w:r>
              <w:rPr>
                <w:rFonts w:ascii="Times New Roman" w:hAnsi="Times New Roman" w:cs="Times New Roman"/>
                <w:sz w:val="24"/>
                <w:szCs w:val="24"/>
              </w:rPr>
              <w:t xml:space="preserve"> that you are going to plan a fun trip to the beach.</w:t>
            </w:r>
          </w:p>
          <w:p w14:paraId="1823F774" w14:textId="77777777" w:rsidR="007958B8" w:rsidRDefault="007958B8" w:rsidP="007958B8">
            <w:pPr>
              <w:pStyle w:val="ListParagraph"/>
              <w:numPr>
                <w:ilvl w:val="0"/>
                <w:numId w:val="13"/>
              </w:numPr>
              <w:ind w:left="357" w:hanging="357"/>
              <w:rPr>
                <w:rFonts w:ascii="Times New Roman" w:hAnsi="Times New Roman" w:cs="Times New Roman"/>
                <w:sz w:val="24"/>
                <w:szCs w:val="24"/>
              </w:rPr>
            </w:pPr>
            <w:r>
              <w:rPr>
                <w:rFonts w:ascii="Times New Roman" w:hAnsi="Times New Roman" w:cs="Times New Roman"/>
                <w:sz w:val="24"/>
                <w:szCs w:val="24"/>
              </w:rPr>
              <w:t>What items will you need to bring with you and why are they important?</w:t>
            </w:r>
          </w:p>
          <w:p w14:paraId="0BE9004F" w14:textId="77777777" w:rsidR="007958B8" w:rsidRDefault="007958B8" w:rsidP="007958B8">
            <w:pPr>
              <w:pStyle w:val="ListParagraph"/>
              <w:numPr>
                <w:ilvl w:val="0"/>
                <w:numId w:val="13"/>
              </w:numPr>
              <w:ind w:left="357" w:hanging="357"/>
              <w:rPr>
                <w:rFonts w:ascii="Times New Roman" w:hAnsi="Times New Roman" w:cs="Times New Roman"/>
                <w:sz w:val="24"/>
                <w:szCs w:val="24"/>
              </w:rPr>
            </w:pPr>
            <w:r>
              <w:rPr>
                <w:rFonts w:ascii="Times New Roman" w:hAnsi="Times New Roman" w:cs="Times New Roman"/>
                <w:sz w:val="24"/>
                <w:szCs w:val="24"/>
              </w:rPr>
              <w:t>Use the worksheet templates to help you!</w:t>
            </w:r>
          </w:p>
          <w:p w14:paraId="09443615" w14:textId="6BF1F9AF" w:rsidR="007958B8" w:rsidRPr="007958B8" w:rsidRDefault="007958B8" w:rsidP="007958B8">
            <w:pPr>
              <w:pStyle w:val="ListParagraph"/>
              <w:numPr>
                <w:ilvl w:val="0"/>
                <w:numId w:val="13"/>
              </w:numPr>
              <w:ind w:left="357" w:hanging="357"/>
              <w:rPr>
                <w:rFonts w:ascii="Times New Roman" w:hAnsi="Times New Roman" w:cs="Times New Roman"/>
                <w:sz w:val="24"/>
                <w:szCs w:val="24"/>
              </w:rPr>
            </w:pPr>
            <w:bookmarkStart w:id="1" w:name="_Hlk42093829"/>
            <w:r>
              <w:rPr>
                <w:rFonts w:ascii="Times New Roman" w:hAnsi="Times New Roman" w:cs="Times New Roman"/>
                <w:sz w:val="24"/>
                <w:szCs w:val="24"/>
              </w:rPr>
              <w:t>Look at the summer word mat and see if you can put some of the words into sentences, orally or in written form.</w:t>
            </w:r>
            <w:bookmarkEnd w:id="1"/>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2F4C8450" w:rsidR="003F3AAD" w:rsidRPr="003F3AAD" w:rsidRDefault="00FC2E9E" w:rsidP="003F3AAD">
            <w:pPr>
              <w:pStyle w:val="ListParagraph"/>
              <w:rPr>
                <w:rFonts w:ascii="Times New Roman" w:hAnsi="Times New Roman" w:cs="Times New Roman"/>
                <w:sz w:val="24"/>
                <w:szCs w:val="24"/>
              </w:rPr>
            </w:pPr>
            <w:r>
              <w:rPr>
                <w:noProof/>
                <w:lang w:val="en-IE" w:eastAsia="en-IE"/>
              </w:rPr>
              <w:drawing>
                <wp:inline distT="0" distB="0" distL="0" distR="0" wp14:anchorId="257CCB21" wp14:editId="4DBEA405">
                  <wp:extent cx="1463643" cy="168592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69774" cy="1692987"/>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lastRenderedPageBreak/>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lang w:val="en-IE" w:eastAsia="en-IE"/>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142D688D" w14:textId="77777777" w:rsidR="007958B8" w:rsidRDefault="007958B8" w:rsidP="007958B8">
            <w:pPr>
              <w:pStyle w:val="ListParagraph"/>
              <w:ind w:left="357"/>
              <w:rPr>
                <w:rFonts w:ascii="Times New Roman" w:hAnsi="Times New Roman" w:cs="Times New Roman"/>
                <w:sz w:val="24"/>
                <w:szCs w:val="24"/>
              </w:rPr>
            </w:pPr>
            <w:r>
              <w:rPr>
                <w:rFonts w:ascii="Times New Roman" w:hAnsi="Times New Roman" w:cs="Times New Roman"/>
                <w:b/>
                <w:bCs/>
                <w:sz w:val="24"/>
                <w:szCs w:val="24"/>
              </w:rPr>
              <w:t xml:space="preserve">SNIP </w:t>
            </w:r>
            <w:proofErr w:type="spellStart"/>
            <w:r>
              <w:rPr>
                <w:rFonts w:ascii="Times New Roman" w:hAnsi="Times New Roman" w:cs="Times New Roman"/>
                <w:b/>
                <w:bCs/>
                <w:sz w:val="24"/>
                <w:szCs w:val="24"/>
              </w:rPr>
              <w:t>Programme</w:t>
            </w:r>
            <w:proofErr w:type="spellEnd"/>
          </w:p>
          <w:p w14:paraId="17B84098" w14:textId="2D10A05F" w:rsidR="009F7B42" w:rsidRPr="007958B8" w:rsidRDefault="007958B8" w:rsidP="007958B8">
            <w:pPr>
              <w:pStyle w:val="ListParagraph"/>
              <w:numPr>
                <w:ilvl w:val="0"/>
                <w:numId w:val="12"/>
              </w:numPr>
              <w:ind w:left="357" w:hanging="357"/>
              <w:rPr>
                <w:rFonts w:ascii="Times New Roman" w:hAnsi="Times New Roman" w:cs="Times New Roman"/>
                <w:b/>
                <w:bCs/>
              </w:rPr>
            </w:pPr>
            <w:r w:rsidRPr="007958B8">
              <w:rPr>
                <w:rFonts w:ascii="Times New Roman" w:hAnsi="Times New Roman" w:cs="Times New Roman"/>
                <w:sz w:val="24"/>
                <w:szCs w:val="24"/>
              </w:rPr>
              <w:t xml:space="preserve">Continue with the Snip </w:t>
            </w:r>
            <w:proofErr w:type="spellStart"/>
            <w:r w:rsidRPr="007958B8">
              <w:rPr>
                <w:rFonts w:ascii="Times New Roman" w:hAnsi="Times New Roman" w:cs="Times New Roman"/>
                <w:sz w:val="24"/>
                <w:szCs w:val="24"/>
              </w:rPr>
              <w:t>programme</w:t>
            </w:r>
            <w:proofErr w:type="spellEnd"/>
            <w:r w:rsidRPr="007958B8">
              <w:rPr>
                <w:rFonts w:ascii="Times New Roman" w:hAnsi="Times New Roman" w:cs="Times New Roman"/>
                <w:sz w:val="24"/>
                <w:szCs w:val="24"/>
              </w:rPr>
              <w:t xml:space="preserve"> doing an extra week of spellings and activities each week.  Parents can test your child on these spellings weekly.  If you finish the activities, you can write sentences </w:t>
            </w:r>
            <w:r w:rsidRPr="007958B8">
              <w:rPr>
                <w:rFonts w:ascii="Times New Roman" w:hAnsi="Times New Roman" w:cs="Times New Roman"/>
                <w:sz w:val="24"/>
                <w:szCs w:val="24"/>
              </w:rPr>
              <w:lastRenderedPageBreak/>
              <w:t>with the words that you have for spellings</w:t>
            </w:r>
          </w:p>
        </w:tc>
        <w:tc>
          <w:tcPr>
            <w:tcW w:w="5188" w:type="dxa"/>
          </w:tcPr>
          <w:p w14:paraId="5AF1AD52" w14:textId="7336ABC6" w:rsidR="007958B8" w:rsidRPr="00BC545F" w:rsidRDefault="00BA3BD8" w:rsidP="007958B8">
            <w:pPr>
              <w:rPr>
                <w:rFonts w:ascii="Times New Roman" w:hAnsi="Times New Roman" w:cs="Times New Roman"/>
                <w:sz w:val="24"/>
                <w:szCs w:val="24"/>
              </w:rPr>
            </w:pPr>
            <w:r w:rsidRPr="007958B8">
              <w:rPr>
                <w:rFonts w:ascii="Times New Roman" w:hAnsi="Times New Roman" w:cs="Times New Roman"/>
              </w:rPr>
              <w:lastRenderedPageBreak/>
              <w:t xml:space="preserve"> </w:t>
            </w:r>
            <w:r w:rsidR="007958B8">
              <w:rPr>
                <w:rFonts w:ascii="Times New Roman" w:hAnsi="Times New Roman" w:cs="Times New Roman"/>
                <w:b/>
                <w:bCs/>
              </w:rPr>
              <w:t xml:space="preserve"> Daily Writing Activities</w:t>
            </w:r>
          </w:p>
          <w:p w14:paraId="049319B4" w14:textId="77777777" w:rsidR="007958B8" w:rsidRPr="00437C8A" w:rsidRDefault="007958B8" w:rsidP="007958B8">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1A4DCBFC" w14:textId="77777777" w:rsidR="007958B8" w:rsidRPr="00437C8A" w:rsidRDefault="007958B8" w:rsidP="007958B8">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359741DD" w14:textId="77777777" w:rsidR="007958B8" w:rsidRPr="00437C8A" w:rsidRDefault="007958B8" w:rsidP="007958B8">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06C6816C" w14:textId="77777777" w:rsidR="007958B8" w:rsidRPr="00437C8A" w:rsidRDefault="007958B8" w:rsidP="007958B8">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085FC050" w14:textId="77777777" w:rsidR="007958B8" w:rsidRPr="00AB07DC" w:rsidRDefault="007958B8" w:rsidP="007958B8">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5C6179C1" w14:textId="77777777" w:rsidR="007958B8" w:rsidRPr="00AB07DC" w:rsidRDefault="007958B8" w:rsidP="007958B8">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1292B394" w14:textId="2288BFE6" w:rsidR="00BA3BD8" w:rsidRPr="007958B8" w:rsidRDefault="00BA3BD8" w:rsidP="007958B8">
            <w:pPr>
              <w:rPr>
                <w:rFonts w:ascii="Times New Roman" w:hAnsi="Times New Roman" w:cs="Times New Roman"/>
              </w:rPr>
            </w:pP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3A92CDDD" w14:textId="750B63E3" w:rsidR="007F5D71" w:rsidRDefault="007F5D71" w:rsidP="00FC2E9E"/>
    <w:p w14:paraId="5103F55F" w14:textId="1B5C7819" w:rsidR="00FC2E9E" w:rsidRDefault="00FC2E9E" w:rsidP="00FC2E9E">
      <w:r>
        <w:rPr>
          <w:noProof/>
          <w:lang w:val="en-IE" w:eastAsia="en-IE"/>
        </w:rPr>
        <w:lastRenderedPageBreak/>
        <w:drawing>
          <wp:inline distT="0" distB="0" distL="0" distR="0" wp14:anchorId="16C22DA1" wp14:editId="325D47CA">
            <wp:extent cx="4076700" cy="4695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76700" cy="4695825"/>
                    </a:xfrm>
                    <a:prstGeom prst="rect">
                      <a:avLst/>
                    </a:prstGeom>
                  </pic:spPr>
                </pic:pic>
              </a:graphicData>
            </a:graphic>
          </wp:inline>
        </w:drawing>
      </w:r>
      <w:r>
        <w:rPr>
          <w:noProof/>
          <w:lang w:val="en-IE" w:eastAsia="en-IE"/>
        </w:rPr>
        <w:lastRenderedPageBreak/>
        <w:drawing>
          <wp:inline distT="0" distB="0" distL="0" distR="0" wp14:anchorId="5551AAAB" wp14:editId="390D5596">
            <wp:extent cx="8296275" cy="47339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296275" cy="4733925"/>
                    </a:xfrm>
                    <a:prstGeom prst="rect">
                      <a:avLst/>
                    </a:prstGeom>
                  </pic:spPr>
                </pic:pic>
              </a:graphicData>
            </a:graphic>
          </wp:inline>
        </w:drawing>
      </w:r>
    </w:p>
    <w:p w14:paraId="45780649" w14:textId="2B24826A" w:rsidR="00FC2E9E" w:rsidRDefault="00FC2E9E" w:rsidP="00FC2E9E"/>
    <w:p w14:paraId="32ABD9BA" w14:textId="0EF63717" w:rsidR="00FC2E9E" w:rsidRDefault="00FC2E9E" w:rsidP="00FC2E9E">
      <w:r>
        <w:rPr>
          <w:noProof/>
          <w:lang w:val="en-IE" w:eastAsia="en-IE"/>
        </w:rPr>
        <w:lastRenderedPageBreak/>
        <w:drawing>
          <wp:inline distT="0" distB="0" distL="0" distR="0" wp14:anchorId="16CF194F" wp14:editId="220AAF5D">
            <wp:extent cx="8267700" cy="4695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267700" cy="4695825"/>
                    </a:xfrm>
                    <a:prstGeom prst="rect">
                      <a:avLst/>
                    </a:prstGeom>
                  </pic:spPr>
                </pic:pic>
              </a:graphicData>
            </a:graphic>
          </wp:inline>
        </w:drawing>
      </w:r>
    </w:p>
    <w:p w14:paraId="16AC1898" w14:textId="08144528" w:rsidR="00FC2E9E" w:rsidRDefault="00FC2E9E" w:rsidP="00FC2E9E"/>
    <w:p w14:paraId="0CADC63B" w14:textId="1DA15AC6" w:rsidR="00FC2E9E" w:rsidRDefault="00FC2E9E" w:rsidP="00FC2E9E">
      <w:r>
        <w:rPr>
          <w:noProof/>
          <w:lang w:val="en-IE" w:eastAsia="en-IE"/>
        </w:rPr>
        <w:lastRenderedPageBreak/>
        <w:drawing>
          <wp:inline distT="0" distB="0" distL="0" distR="0" wp14:anchorId="5331FA5A" wp14:editId="3F5E3EF0">
            <wp:extent cx="8296275" cy="4686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96275" cy="4686300"/>
                    </a:xfrm>
                    <a:prstGeom prst="rect">
                      <a:avLst/>
                    </a:prstGeom>
                  </pic:spPr>
                </pic:pic>
              </a:graphicData>
            </a:graphic>
          </wp:inline>
        </w:drawing>
      </w:r>
    </w:p>
    <w:p w14:paraId="522432BF" w14:textId="595DBBCE" w:rsidR="00FC2E9E" w:rsidRDefault="00FC2E9E" w:rsidP="00FC2E9E"/>
    <w:p w14:paraId="7BFABFA6" w14:textId="28FDE4EF" w:rsidR="00FC2E9E" w:rsidRDefault="00FC2E9E" w:rsidP="00FC2E9E">
      <w:r>
        <w:rPr>
          <w:noProof/>
          <w:lang w:val="en-IE" w:eastAsia="en-IE"/>
        </w:rPr>
        <w:lastRenderedPageBreak/>
        <w:drawing>
          <wp:inline distT="0" distB="0" distL="0" distR="0" wp14:anchorId="41F7CC80" wp14:editId="5A6D2A55">
            <wp:extent cx="8277225" cy="47339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77225" cy="4733925"/>
                    </a:xfrm>
                    <a:prstGeom prst="rect">
                      <a:avLst/>
                    </a:prstGeom>
                  </pic:spPr>
                </pic:pic>
              </a:graphicData>
            </a:graphic>
          </wp:inline>
        </w:drawing>
      </w:r>
    </w:p>
    <w:p w14:paraId="2F446770" w14:textId="59B430F8" w:rsidR="00FC2E9E" w:rsidRDefault="00FC2E9E" w:rsidP="00FC2E9E"/>
    <w:p w14:paraId="70C77547" w14:textId="36DAD9B1" w:rsidR="00FC2E9E" w:rsidRDefault="00FC2E9E" w:rsidP="00FC2E9E">
      <w:r>
        <w:rPr>
          <w:noProof/>
          <w:lang w:val="en-IE" w:eastAsia="en-IE"/>
        </w:rPr>
        <w:lastRenderedPageBreak/>
        <w:drawing>
          <wp:inline distT="0" distB="0" distL="0" distR="0" wp14:anchorId="67A1E880" wp14:editId="49615A87">
            <wp:extent cx="8277225" cy="47053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77225" cy="4705350"/>
                    </a:xfrm>
                    <a:prstGeom prst="rect">
                      <a:avLst/>
                    </a:prstGeom>
                  </pic:spPr>
                </pic:pic>
              </a:graphicData>
            </a:graphic>
          </wp:inline>
        </w:drawing>
      </w:r>
    </w:p>
    <w:p w14:paraId="04DE1D51" w14:textId="5BD3A5BF" w:rsidR="00FC2E9E" w:rsidRDefault="00FC2E9E" w:rsidP="00FC2E9E"/>
    <w:p w14:paraId="618A7B28" w14:textId="7CB62C4F" w:rsidR="00FC2E9E" w:rsidRDefault="00FC2E9E" w:rsidP="00FC2E9E">
      <w:r>
        <w:rPr>
          <w:noProof/>
          <w:lang w:val="en-IE" w:eastAsia="en-IE"/>
        </w:rPr>
        <w:lastRenderedPageBreak/>
        <w:drawing>
          <wp:inline distT="0" distB="0" distL="0" distR="0" wp14:anchorId="1CC604F0" wp14:editId="73B8342A">
            <wp:extent cx="8258175" cy="471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58175" cy="4714875"/>
                    </a:xfrm>
                    <a:prstGeom prst="rect">
                      <a:avLst/>
                    </a:prstGeom>
                  </pic:spPr>
                </pic:pic>
              </a:graphicData>
            </a:graphic>
          </wp:inline>
        </w:drawing>
      </w:r>
    </w:p>
    <w:p w14:paraId="73CED90B" w14:textId="6C8124A3" w:rsidR="00FC2E9E" w:rsidRDefault="00FC2E9E" w:rsidP="00FC2E9E"/>
    <w:p w14:paraId="31676EC3" w14:textId="1A580865" w:rsidR="00FC2E9E" w:rsidRDefault="00FC2E9E" w:rsidP="00FC2E9E">
      <w:r>
        <w:rPr>
          <w:noProof/>
          <w:lang w:val="en-IE" w:eastAsia="en-IE"/>
        </w:rPr>
        <w:lastRenderedPageBreak/>
        <w:drawing>
          <wp:inline distT="0" distB="0" distL="0" distR="0" wp14:anchorId="344E3834" wp14:editId="37CEF9F5">
            <wp:extent cx="8286750" cy="4724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86750" cy="4724400"/>
                    </a:xfrm>
                    <a:prstGeom prst="rect">
                      <a:avLst/>
                    </a:prstGeom>
                  </pic:spPr>
                </pic:pic>
              </a:graphicData>
            </a:graphic>
          </wp:inline>
        </w:drawing>
      </w:r>
    </w:p>
    <w:p w14:paraId="3E46BCBE" w14:textId="5388E0DE" w:rsidR="00FC2E9E" w:rsidRDefault="00FC2E9E" w:rsidP="00FC2E9E"/>
    <w:p w14:paraId="45277F76" w14:textId="0043499E" w:rsidR="00FC2E9E" w:rsidRDefault="00FC2E9E" w:rsidP="00FC2E9E">
      <w:r>
        <w:rPr>
          <w:noProof/>
          <w:lang w:val="en-IE" w:eastAsia="en-IE"/>
        </w:rPr>
        <w:lastRenderedPageBreak/>
        <w:drawing>
          <wp:inline distT="0" distB="0" distL="0" distR="0" wp14:anchorId="306BEB45" wp14:editId="372D8ABD">
            <wp:extent cx="8248650" cy="46767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48650" cy="4676775"/>
                    </a:xfrm>
                    <a:prstGeom prst="rect">
                      <a:avLst/>
                    </a:prstGeom>
                  </pic:spPr>
                </pic:pic>
              </a:graphicData>
            </a:graphic>
          </wp:inline>
        </w:drawing>
      </w:r>
    </w:p>
    <w:p w14:paraId="4318B5A1" w14:textId="77777777" w:rsidR="00FC2E9E" w:rsidRDefault="00FC2E9E" w:rsidP="00FC2E9E"/>
    <w:p w14:paraId="4F3F8631" w14:textId="2ACAD0E6" w:rsidR="00FC2E9E" w:rsidRDefault="00FC2E9E" w:rsidP="00FC2E9E">
      <w:pPr>
        <w:jc w:val="center"/>
      </w:pPr>
    </w:p>
    <w:p w14:paraId="3EACA5DC" w14:textId="0977694B" w:rsidR="00FC2E9E" w:rsidRDefault="00FC2E9E" w:rsidP="00FC2E9E">
      <w:pPr>
        <w:jc w:val="center"/>
      </w:pPr>
    </w:p>
    <w:p w14:paraId="450F084F" w14:textId="778786FE" w:rsidR="00FC2E9E" w:rsidRDefault="007958B8" w:rsidP="00FC2E9E">
      <w:pPr>
        <w:jc w:val="center"/>
      </w:pPr>
      <w:r>
        <w:rPr>
          <w:noProof/>
          <w:lang w:val="en-IE" w:eastAsia="en-IE"/>
        </w:rPr>
        <w:lastRenderedPageBreak/>
        <w:drawing>
          <wp:inline distT="0" distB="0" distL="0" distR="0" wp14:anchorId="0C534A99" wp14:editId="72618095">
            <wp:extent cx="3790950" cy="5353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90950" cy="5353050"/>
                    </a:xfrm>
                    <a:prstGeom prst="rect">
                      <a:avLst/>
                    </a:prstGeom>
                  </pic:spPr>
                </pic:pic>
              </a:graphicData>
            </a:graphic>
          </wp:inline>
        </w:drawing>
      </w:r>
      <w:r>
        <w:rPr>
          <w:noProof/>
          <w:lang w:val="en-IE" w:eastAsia="en-IE"/>
        </w:rPr>
        <w:drawing>
          <wp:inline distT="0" distB="0" distL="0" distR="0" wp14:anchorId="05135F50" wp14:editId="533C23E1">
            <wp:extent cx="3781425" cy="53340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81425" cy="5334000"/>
                    </a:xfrm>
                    <a:prstGeom prst="rect">
                      <a:avLst/>
                    </a:prstGeom>
                  </pic:spPr>
                </pic:pic>
              </a:graphicData>
            </a:graphic>
          </wp:inline>
        </w:drawing>
      </w:r>
    </w:p>
    <w:p w14:paraId="2552AEBE" w14:textId="70067B39" w:rsidR="007958B8" w:rsidRDefault="007958B8" w:rsidP="00FC2E9E">
      <w:pPr>
        <w:jc w:val="center"/>
      </w:pPr>
    </w:p>
    <w:p w14:paraId="43B22F7F" w14:textId="0D046770" w:rsidR="007958B8" w:rsidRPr="00FC2E9E" w:rsidRDefault="007958B8" w:rsidP="00FC2E9E">
      <w:pPr>
        <w:jc w:val="center"/>
      </w:pPr>
      <w:r>
        <w:rPr>
          <w:noProof/>
          <w:lang w:val="en-IE" w:eastAsia="en-IE"/>
        </w:rPr>
        <w:lastRenderedPageBreak/>
        <w:drawing>
          <wp:inline distT="0" distB="0" distL="0" distR="0" wp14:anchorId="7D00E789" wp14:editId="26BF6749">
            <wp:extent cx="7096125" cy="49911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096125" cy="4991100"/>
                    </a:xfrm>
                    <a:prstGeom prst="rect">
                      <a:avLst/>
                    </a:prstGeom>
                  </pic:spPr>
                </pic:pic>
              </a:graphicData>
            </a:graphic>
          </wp:inline>
        </w:drawing>
      </w:r>
    </w:p>
    <w:sectPr w:rsidR="007958B8" w:rsidRPr="00FC2E9E"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9C3515"/>
    <w:multiLevelType w:val="hybridMultilevel"/>
    <w:tmpl w:val="422CED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9545E9"/>
    <w:multiLevelType w:val="hybridMultilevel"/>
    <w:tmpl w:val="99805F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
  </w:num>
  <w:num w:numId="4">
    <w:abstractNumId w:val="11"/>
  </w:num>
  <w:num w:numId="5">
    <w:abstractNumId w:val="10"/>
  </w:num>
  <w:num w:numId="6">
    <w:abstractNumId w:val="3"/>
  </w:num>
  <w:num w:numId="7">
    <w:abstractNumId w:val="8"/>
  </w:num>
  <w:num w:numId="8">
    <w:abstractNumId w:val="5"/>
  </w:num>
  <w:num w:numId="9">
    <w:abstractNumId w:val="7"/>
  </w:num>
  <w:num w:numId="10">
    <w:abstractNumId w:val="4"/>
  </w:num>
  <w:num w:numId="11">
    <w:abstractNumId w:val="1"/>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56D"/>
    <w:rsid w:val="0001128A"/>
    <w:rsid w:val="0001556D"/>
    <w:rsid w:val="000F3CFE"/>
    <w:rsid w:val="0013231E"/>
    <w:rsid w:val="00132CC3"/>
    <w:rsid w:val="001712B1"/>
    <w:rsid w:val="001B0892"/>
    <w:rsid w:val="001D4EB8"/>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792F60"/>
    <w:rsid w:val="007958B8"/>
    <w:rsid w:val="007E4D27"/>
    <w:rsid w:val="007F5D71"/>
    <w:rsid w:val="008213C1"/>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A3BD8"/>
    <w:rsid w:val="00C05CE3"/>
    <w:rsid w:val="00C47633"/>
    <w:rsid w:val="00D4202C"/>
    <w:rsid w:val="00D860ED"/>
    <w:rsid w:val="00D91EE3"/>
    <w:rsid w:val="00DB0E6F"/>
    <w:rsid w:val="00DB7E42"/>
    <w:rsid w:val="00E26A5B"/>
    <w:rsid w:val="00F3624E"/>
    <w:rsid w:val="00F42C55"/>
    <w:rsid w:val="00F57CB2"/>
    <w:rsid w:val="00FC2E9E"/>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customStyle="1"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Eileen Kelly</cp:lastModifiedBy>
  <cp:revision>2</cp:revision>
  <dcterms:created xsi:type="dcterms:W3CDTF">2020-06-07T12:41:00Z</dcterms:created>
  <dcterms:modified xsi:type="dcterms:W3CDTF">2020-06-07T12:41:00Z</dcterms:modified>
</cp:coreProperties>
</file>