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r>
              <w:br/>
            </w:r>
          </w:p>
          <w:p w14:paraId="3FFA38F9" w14:textId="7FE64EAC" w:rsidR="00F42C55" w:rsidRDefault="00F42C55" w:rsidP="000F3CFE">
            <w:pPr>
              <w:pStyle w:val="NoSpacing"/>
            </w:pPr>
            <w:r>
              <w:t xml:space="preserve">Week beginning:       </w:t>
            </w:r>
            <w:r w:rsidR="006F0467">
              <w:t>15</w:t>
            </w:r>
            <w:r w:rsidR="004D4597">
              <w:t>/0</w:t>
            </w:r>
            <w:r w:rsidR="00275CD1">
              <w:t>6</w:t>
            </w:r>
            <w:r w:rsidR="00792F60">
              <w:t>/2020</w:t>
            </w:r>
            <w:r>
              <w:t xml:space="preserve">                                  Class and Subject:</w:t>
            </w:r>
            <w:r w:rsidR="004F563B">
              <w:t xml:space="preserve"> </w:t>
            </w:r>
            <w:r w:rsidR="000657F6">
              <w:t>2</w:t>
            </w:r>
            <w:r w:rsidR="000657F6" w:rsidRPr="000657F6">
              <w:rPr>
                <w:vertAlign w:val="superscript"/>
              </w:rPr>
              <w:t>nd</w:t>
            </w:r>
            <w:r w:rsidR="000657F6">
              <w:t xml:space="preserve"> EAL</w:t>
            </w:r>
            <w:r w:rsidR="00792F60">
              <w:t xml:space="preserve">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78BBDD56" w:rsidR="00F42C55" w:rsidRPr="00E278F0" w:rsidRDefault="00F42C55" w:rsidP="00993206">
            <w:pPr>
              <w:rPr>
                <w:b/>
              </w:rPr>
            </w:pPr>
            <w:r>
              <w:br/>
            </w:r>
            <w:r>
              <w:rPr>
                <w:b/>
              </w:rPr>
              <w:t xml:space="preserve">Week </w:t>
            </w:r>
            <w:r w:rsidR="00275CD1">
              <w:rPr>
                <w:b/>
              </w:rPr>
              <w:t>1</w:t>
            </w:r>
            <w:r w:rsidR="006F0467">
              <w:rPr>
                <w:b/>
              </w:rPr>
              <w:t>2</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6DCD0F4" w:rsidR="008213C1" w:rsidRDefault="008213C1" w:rsidP="00C47633">
            <w:pPr>
              <w:pStyle w:val="ListParagraph"/>
              <w:ind w:left="357"/>
            </w:pPr>
          </w:p>
          <w:p w14:paraId="10490D84" w14:textId="5D983195" w:rsidR="00FC2E9E" w:rsidRDefault="00FC2E9E" w:rsidP="00C47633">
            <w:pPr>
              <w:pStyle w:val="ListParagraph"/>
              <w:ind w:left="357"/>
            </w:pPr>
          </w:p>
          <w:p w14:paraId="32B2F68C" w14:textId="16A93566" w:rsidR="00FC2E9E" w:rsidRDefault="00FC2E9E" w:rsidP="00C47633">
            <w:pPr>
              <w:pStyle w:val="ListParagraph"/>
              <w:ind w:left="357"/>
            </w:pPr>
          </w:p>
          <w:p w14:paraId="74724A0A" w14:textId="5F8F667B" w:rsidR="00FC2E9E" w:rsidRDefault="00FC2E9E" w:rsidP="00C47633">
            <w:pPr>
              <w:pStyle w:val="ListParagraph"/>
              <w:ind w:left="357"/>
            </w:pPr>
          </w:p>
          <w:p w14:paraId="1B5B5879" w14:textId="1A5DE0FE" w:rsidR="00FC2E9E" w:rsidRDefault="00FC2E9E" w:rsidP="00C47633">
            <w:pPr>
              <w:pStyle w:val="ListParagraph"/>
              <w:ind w:left="357"/>
            </w:pPr>
          </w:p>
          <w:p w14:paraId="1E8D2B3F" w14:textId="77777777" w:rsidR="00FC2E9E" w:rsidRDefault="00FC2E9E" w:rsidP="00C47633">
            <w:pPr>
              <w:pStyle w:val="ListParagraph"/>
              <w:ind w:left="357"/>
            </w:pPr>
          </w:p>
          <w:p w14:paraId="46BE3A7C" w14:textId="77777777" w:rsidR="008213C1" w:rsidRDefault="008213C1" w:rsidP="00C47633">
            <w:pPr>
              <w:pStyle w:val="ListParagraph"/>
              <w:ind w:left="357"/>
            </w:pPr>
          </w:p>
          <w:p w14:paraId="1B323942" w14:textId="2B6FD74D" w:rsidR="00DB0E6F" w:rsidRDefault="00FC2E9E" w:rsidP="00275CD1">
            <w:pPr>
              <w:rPr>
                <w:rFonts w:ascii="Times New Roman" w:hAnsi="Times New Roman" w:cs="Times New Roman"/>
                <w:b/>
                <w:bCs/>
                <w:sz w:val="24"/>
                <w:szCs w:val="24"/>
              </w:rPr>
            </w:pPr>
            <w:r>
              <w:rPr>
                <w:rFonts w:ascii="Times New Roman" w:hAnsi="Times New Roman" w:cs="Times New Roman"/>
                <w:b/>
                <w:bCs/>
                <w:sz w:val="24"/>
                <w:szCs w:val="24"/>
              </w:rPr>
              <w:lastRenderedPageBreak/>
              <w:t>Games &amp; Language Development</w:t>
            </w:r>
          </w:p>
          <w:p w14:paraId="54610342" w14:textId="13667DC4" w:rsidR="00FC2E9E" w:rsidRPr="007F5D71" w:rsidRDefault="00FC2E9E" w:rsidP="00FC2E9E">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Use the suggested games below to develop conversation and oral language development in a fun and interactive way.</w:t>
            </w:r>
          </w:p>
          <w:p w14:paraId="09443615" w14:textId="5A512A9E" w:rsidR="0058327C" w:rsidRPr="007F5D71" w:rsidRDefault="00FC2E9E"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Perhaps use some props to enhance the child’s learning experience.</w:t>
            </w:r>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22C3128D" w:rsidR="003F3AAD" w:rsidRPr="003F3AAD" w:rsidRDefault="00866282" w:rsidP="003F3AAD">
            <w:pPr>
              <w:pStyle w:val="ListParagraph"/>
              <w:rPr>
                <w:rFonts w:ascii="Times New Roman" w:hAnsi="Times New Roman" w:cs="Times New Roman"/>
                <w:sz w:val="24"/>
                <w:szCs w:val="24"/>
              </w:rPr>
            </w:pPr>
            <w:r>
              <w:rPr>
                <w:noProof/>
              </w:rPr>
              <w:drawing>
                <wp:inline distT="0" distB="0" distL="0" distR="0" wp14:anchorId="30AB7148" wp14:editId="19ADB595">
                  <wp:extent cx="1418996" cy="1883769"/>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27216" cy="1894682"/>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lastRenderedPageBreak/>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45F0E00B" w14:textId="77777777" w:rsidR="001E390D" w:rsidRDefault="001E390D" w:rsidP="001E390D">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Continue using the language booklets that I printed out for the girls.</w:t>
            </w:r>
          </w:p>
          <w:p w14:paraId="44CFE2C2" w14:textId="77777777" w:rsidR="001E390D" w:rsidRDefault="001E390D" w:rsidP="001E390D">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Revise topics such as:</w:t>
            </w:r>
          </w:p>
          <w:p w14:paraId="763B015E" w14:textId="77777777" w:rsidR="001E390D" w:rsidRDefault="001E390D" w:rsidP="001E390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Food</w:t>
            </w:r>
          </w:p>
          <w:p w14:paraId="50B06BA2" w14:textId="77777777" w:rsidR="001E390D" w:rsidRDefault="001E390D" w:rsidP="001E390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Clothing</w:t>
            </w:r>
          </w:p>
          <w:p w14:paraId="1B1E02B1" w14:textId="77777777" w:rsidR="001E390D" w:rsidRDefault="001E390D" w:rsidP="001E390D">
            <w:pPr>
              <w:pStyle w:val="ListParagraph"/>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&amp; shapes</w:t>
            </w:r>
          </w:p>
          <w:p w14:paraId="6959F5CC" w14:textId="77777777" w:rsidR="001E390D" w:rsidRDefault="001E390D" w:rsidP="001E390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lastRenderedPageBreak/>
              <w:t>Spot the difference</w:t>
            </w:r>
          </w:p>
          <w:p w14:paraId="4140CADA" w14:textId="77777777" w:rsidR="001E390D" w:rsidRDefault="001E390D" w:rsidP="001E390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The Weather (perhaps watch the weather forecast each day)</w:t>
            </w:r>
          </w:p>
          <w:p w14:paraId="6DB2D2A7" w14:textId="77777777" w:rsidR="001E390D" w:rsidRDefault="001E390D" w:rsidP="001E390D">
            <w:pPr>
              <w:pStyle w:val="ListParagraph"/>
              <w:numPr>
                <w:ilvl w:val="0"/>
                <w:numId w:val="13"/>
              </w:numPr>
              <w:ind w:left="357" w:hanging="357"/>
              <w:rPr>
                <w:rFonts w:ascii="Times New Roman" w:hAnsi="Times New Roman" w:cs="Times New Roman"/>
                <w:sz w:val="24"/>
                <w:szCs w:val="24"/>
              </w:rPr>
            </w:pPr>
            <w:r>
              <w:rPr>
                <w:rFonts w:ascii="Times New Roman" w:hAnsi="Times New Roman" w:cs="Times New Roman"/>
                <w:sz w:val="24"/>
                <w:szCs w:val="24"/>
              </w:rPr>
              <w:t xml:space="preserve">Language games: </w:t>
            </w:r>
          </w:p>
          <w:p w14:paraId="0048391F" w14:textId="77777777" w:rsidR="001E390D" w:rsidRDefault="001E390D" w:rsidP="001E390D">
            <w:pPr>
              <w:pStyle w:val="ListParagraph"/>
              <w:numPr>
                <w:ilvl w:val="0"/>
                <w:numId w:val="14"/>
              </w:numPr>
              <w:rPr>
                <w:rFonts w:ascii="Times New Roman" w:hAnsi="Times New Roman" w:cs="Times New Roman"/>
                <w:sz w:val="24"/>
                <w:szCs w:val="24"/>
              </w:rPr>
            </w:pPr>
            <w:r>
              <w:rPr>
                <w:rFonts w:ascii="Times New Roman" w:hAnsi="Times New Roman" w:cs="Times New Roman"/>
                <w:i/>
                <w:iCs/>
                <w:sz w:val="24"/>
                <w:szCs w:val="24"/>
              </w:rPr>
              <w:t>I went to the shop</w:t>
            </w:r>
            <w:r>
              <w:rPr>
                <w:rFonts w:ascii="Times New Roman" w:hAnsi="Times New Roman" w:cs="Times New Roman"/>
                <w:sz w:val="24"/>
                <w:szCs w:val="24"/>
              </w:rPr>
              <w:t xml:space="preserve"> memory &amp; recall game (I went to the shop and I bought… apples… I went to the shop and I bought apples and milk, etc.</w:t>
            </w:r>
          </w:p>
          <w:p w14:paraId="4773897C" w14:textId="77777777" w:rsidR="001E390D" w:rsidRPr="001E390D" w:rsidRDefault="001E390D" w:rsidP="001E390D">
            <w:pPr>
              <w:pStyle w:val="ListParagraph"/>
              <w:numPr>
                <w:ilvl w:val="0"/>
                <w:numId w:val="14"/>
              </w:numPr>
              <w:rPr>
                <w:rFonts w:ascii="Times New Roman" w:hAnsi="Times New Roman" w:cs="Times New Roman"/>
                <w:sz w:val="24"/>
                <w:szCs w:val="24"/>
              </w:rPr>
            </w:pPr>
            <w:r>
              <w:rPr>
                <w:rFonts w:ascii="Times New Roman" w:hAnsi="Times New Roman" w:cs="Times New Roman"/>
                <w:i/>
                <w:iCs/>
                <w:sz w:val="24"/>
                <w:szCs w:val="24"/>
              </w:rPr>
              <w:t xml:space="preserve">I spy with my little eye </w:t>
            </w:r>
          </w:p>
          <w:p w14:paraId="16864F5E" w14:textId="32D599A1" w:rsidR="001E390D" w:rsidRPr="001E390D" w:rsidRDefault="001E390D" w:rsidP="001E390D">
            <w:pPr>
              <w:rPr>
                <w:rFonts w:ascii="Times New Roman" w:hAnsi="Times New Roman" w:cs="Times New Roman"/>
                <w:sz w:val="24"/>
                <w:szCs w:val="24"/>
              </w:rPr>
            </w:pPr>
            <w:r w:rsidRPr="001E390D">
              <w:rPr>
                <w:rFonts w:ascii="Times New Roman" w:hAnsi="Times New Roman" w:cs="Times New Roman"/>
                <w:sz w:val="24"/>
                <w:szCs w:val="24"/>
              </w:rPr>
              <w:t>Talking with friends or family on the phone using English – my news, how is your day?</w:t>
            </w:r>
          </w:p>
          <w:p w14:paraId="17B84098" w14:textId="77777777" w:rsidR="009F7B42" w:rsidRPr="001E390D" w:rsidRDefault="009F7B42" w:rsidP="001E390D">
            <w:pPr>
              <w:rPr>
                <w:rFonts w:ascii="Times New Roman" w:hAnsi="Times New Roman" w:cs="Times New Roman"/>
                <w:b/>
                <w:bCs/>
              </w:rPr>
            </w:pPr>
          </w:p>
        </w:tc>
        <w:tc>
          <w:tcPr>
            <w:tcW w:w="5188" w:type="dxa"/>
          </w:tcPr>
          <w:p w14:paraId="0B1B81EC" w14:textId="77777777" w:rsidR="001E390D" w:rsidRDefault="001E390D" w:rsidP="001E390D">
            <w:pPr>
              <w:rPr>
                <w:rFonts w:ascii="Times New Roman" w:hAnsi="Times New Roman" w:cs="Times New Roman"/>
                <w:b/>
                <w:bCs/>
              </w:rPr>
            </w:pPr>
            <w:r>
              <w:rPr>
                <w:rFonts w:ascii="Times New Roman" w:hAnsi="Times New Roman" w:cs="Times New Roman"/>
                <w:b/>
                <w:bCs/>
              </w:rPr>
              <w:lastRenderedPageBreak/>
              <w:t>Daily Writing Activities</w:t>
            </w:r>
          </w:p>
          <w:p w14:paraId="3953FAE0"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65CC296E" w14:textId="77777777" w:rsidR="001E390D" w:rsidRDefault="001E390D" w:rsidP="001E390D">
            <w:pPr>
              <w:pStyle w:val="ListParagraph"/>
              <w:numPr>
                <w:ilvl w:val="0"/>
                <w:numId w:val="6"/>
              </w:numPr>
              <w:spacing w:line="256" w:lineRule="auto"/>
              <w:ind w:left="357" w:hanging="357"/>
              <w:rPr>
                <w:rFonts w:ascii="Times New Roman" w:hAnsi="Times New Roman" w:cs="Times New Roman"/>
              </w:rPr>
            </w:pPr>
            <w:r>
              <w:rPr>
                <w:rFonts w:ascii="Times New Roman" w:hAnsi="Times New Roman" w:cs="Times New Roman"/>
                <w:i/>
                <w:iCs/>
              </w:rPr>
              <w:t>My News</w:t>
            </w:r>
          </w:p>
          <w:p w14:paraId="645E5ACB" w14:textId="77777777" w:rsidR="001E390D" w:rsidRDefault="001E390D" w:rsidP="001E390D">
            <w:pPr>
              <w:pStyle w:val="ListParagraph"/>
              <w:numPr>
                <w:ilvl w:val="0"/>
                <w:numId w:val="6"/>
              </w:numPr>
              <w:spacing w:line="256" w:lineRule="auto"/>
              <w:ind w:left="357" w:hanging="357"/>
              <w:rPr>
                <w:rFonts w:ascii="Times New Roman" w:hAnsi="Times New Roman" w:cs="Times New Roman"/>
              </w:rPr>
            </w:pPr>
            <w:r>
              <w:rPr>
                <w:rFonts w:ascii="Times New Roman" w:hAnsi="Times New Roman" w:cs="Times New Roman"/>
                <w:i/>
                <w:iCs/>
              </w:rPr>
              <w:t>Writing a short letter or postcard to grandparents</w:t>
            </w:r>
          </w:p>
          <w:p w14:paraId="12CE04ED"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t>Writing a shopping list</w:t>
            </w:r>
          </w:p>
          <w:p w14:paraId="049FB026"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t>Writing a daily diary</w:t>
            </w:r>
          </w:p>
          <w:p w14:paraId="7D35502F" w14:textId="77777777" w:rsidR="001E390D" w:rsidRDefault="001E390D" w:rsidP="001E390D">
            <w:pPr>
              <w:pStyle w:val="ListParagraph"/>
              <w:numPr>
                <w:ilvl w:val="0"/>
                <w:numId w:val="6"/>
              </w:numPr>
              <w:spacing w:line="256" w:lineRule="auto"/>
              <w:ind w:left="357" w:hanging="357"/>
              <w:rPr>
                <w:rFonts w:ascii="Times New Roman" w:hAnsi="Times New Roman" w:cs="Times New Roman"/>
                <w:b/>
                <w:bCs/>
              </w:rPr>
            </w:pPr>
            <w:r>
              <w:rPr>
                <w:rFonts w:ascii="Times New Roman" w:hAnsi="Times New Roman" w:cs="Times New Roman"/>
                <w:i/>
                <w:iCs/>
              </w:rPr>
              <w:lastRenderedPageBreak/>
              <w:t>Writing imaginative short stories</w:t>
            </w:r>
          </w:p>
          <w:p w14:paraId="2B25AA33" w14:textId="77777777" w:rsidR="00BA3BD8" w:rsidRDefault="00BA3BD8" w:rsidP="001E390D">
            <w:pPr>
              <w:rPr>
                <w:rFonts w:ascii="Times New Roman" w:hAnsi="Times New Roman" w:cs="Times New Roman"/>
              </w:rPr>
            </w:pPr>
          </w:p>
          <w:p w14:paraId="7F8C1C61" w14:textId="77777777" w:rsidR="001E390D" w:rsidRDefault="001E390D" w:rsidP="001E390D">
            <w:pPr>
              <w:rPr>
                <w:rFonts w:ascii="Times New Roman" w:hAnsi="Times New Roman" w:cs="Times New Roman"/>
              </w:rPr>
            </w:pPr>
          </w:p>
          <w:p w14:paraId="7DFAFC97" w14:textId="77777777" w:rsidR="001E390D" w:rsidRDefault="001E390D" w:rsidP="001E390D">
            <w:pPr>
              <w:rPr>
                <w:rFonts w:ascii="Times New Roman" w:hAnsi="Times New Roman" w:cs="Times New Roman"/>
                <w:b/>
                <w:bCs/>
              </w:rPr>
            </w:pPr>
            <w:bookmarkStart w:id="0" w:name="_GoBack"/>
            <w:r>
              <w:rPr>
                <w:rFonts w:ascii="Times New Roman" w:hAnsi="Times New Roman" w:cs="Times New Roman"/>
                <w:b/>
                <w:bCs/>
              </w:rPr>
              <w:t>True or False Activities</w:t>
            </w:r>
          </w:p>
          <w:p w14:paraId="2650285A" w14:textId="77777777" w:rsidR="001E390D" w:rsidRDefault="001E390D" w:rsidP="001E390D">
            <w:pPr>
              <w:pStyle w:val="ListParagraph"/>
              <w:numPr>
                <w:ilvl w:val="0"/>
                <w:numId w:val="15"/>
              </w:numPr>
              <w:ind w:left="357" w:hanging="357"/>
              <w:rPr>
                <w:rFonts w:ascii="Times New Roman" w:hAnsi="Times New Roman" w:cs="Times New Roman"/>
              </w:rPr>
            </w:pPr>
            <w:r>
              <w:rPr>
                <w:rFonts w:ascii="Times New Roman" w:hAnsi="Times New Roman" w:cs="Times New Roman"/>
              </w:rPr>
              <w:t>Building comprehension and vocabulary.</w:t>
            </w:r>
          </w:p>
          <w:p w14:paraId="1292B394" w14:textId="22940F35" w:rsidR="001E390D" w:rsidRPr="001E390D" w:rsidRDefault="001E390D" w:rsidP="001E390D">
            <w:pPr>
              <w:pStyle w:val="ListParagraph"/>
              <w:numPr>
                <w:ilvl w:val="0"/>
                <w:numId w:val="15"/>
              </w:numPr>
              <w:ind w:left="357" w:hanging="357"/>
              <w:rPr>
                <w:rFonts w:ascii="Times New Roman" w:hAnsi="Times New Roman" w:cs="Times New Roman"/>
              </w:rPr>
            </w:pPr>
            <w:r>
              <w:rPr>
                <w:rFonts w:ascii="Times New Roman" w:hAnsi="Times New Roman" w:cs="Times New Roman"/>
              </w:rPr>
              <w:t>Read the sentences, look at the picture and discuss whether the sentences are true or false.</w:t>
            </w:r>
            <w:bookmarkEnd w:id="0"/>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3A92CDDD" w14:textId="750B63E3" w:rsidR="007F5D71" w:rsidRDefault="007F5D71" w:rsidP="00FC2E9E"/>
    <w:p w14:paraId="5103F55F" w14:textId="0A96D3C4" w:rsidR="00FC2E9E" w:rsidRDefault="00FC2E9E" w:rsidP="00FC2E9E"/>
    <w:p w14:paraId="32ABD9BA" w14:textId="7311BD44" w:rsidR="00FC2E9E" w:rsidRDefault="00FC2E9E" w:rsidP="00FC2E9E"/>
    <w:p w14:paraId="16AC1898" w14:textId="08144528" w:rsidR="00FC2E9E" w:rsidRDefault="00FC2E9E" w:rsidP="00FC2E9E"/>
    <w:p w14:paraId="618A7B28" w14:textId="2C7DB0B7" w:rsidR="00FC2E9E" w:rsidRDefault="00FC2E9E" w:rsidP="00FC2E9E"/>
    <w:p w14:paraId="31676EC3" w14:textId="6CF11772" w:rsidR="00FC2E9E" w:rsidRDefault="00FC2E9E" w:rsidP="00FC2E9E"/>
    <w:p w14:paraId="758F0053" w14:textId="26E1D87A" w:rsidR="00866282" w:rsidRDefault="00866282" w:rsidP="00866282">
      <w:pPr>
        <w:jc w:val="center"/>
      </w:pPr>
      <w:r>
        <w:rPr>
          <w:noProof/>
        </w:rPr>
        <w:lastRenderedPageBreak/>
        <w:drawing>
          <wp:inline distT="0" distB="0" distL="0" distR="0" wp14:anchorId="413A8B2D" wp14:editId="7DFA026E">
            <wp:extent cx="3286125" cy="4362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86125" cy="4362450"/>
                    </a:xfrm>
                    <a:prstGeom prst="rect">
                      <a:avLst/>
                    </a:prstGeom>
                  </pic:spPr>
                </pic:pic>
              </a:graphicData>
            </a:graphic>
          </wp:inline>
        </w:drawing>
      </w:r>
    </w:p>
    <w:p w14:paraId="45277F76" w14:textId="781D6EBD" w:rsidR="00FC2E9E" w:rsidRDefault="00FC2E9E" w:rsidP="00FC2E9E"/>
    <w:p w14:paraId="4318B5A1" w14:textId="703393E7" w:rsidR="00FC2E9E" w:rsidRDefault="00866282" w:rsidP="00866282">
      <w:pPr>
        <w:jc w:val="center"/>
      </w:pPr>
      <w:r>
        <w:rPr>
          <w:noProof/>
        </w:rPr>
        <w:lastRenderedPageBreak/>
        <w:drawing>
          <wp:inline distT="0" distB="0" distL="0" distR="0" wp14:anchorId="046F49C9" wp14:editId="3C6E5805">
            <wp:extent cx="6629400" cy="43243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29400" cy="4324350"/>
                    </a:xfrm>
                    <a:prstGeom prst="rect">
                      <a:avLst/>
                    </a:prstGeom>
                  </pic:spPr>
                </pic:pic>
              </a:graphicData>
            </a:graphic>
          </wp:inline>
        </w:drawing>
      </w:r>
    </w:p>
    <w:p w14:paraId="05BDE7D4" w14:textId="61735A80" w:rsidR="00866282" w:rsidRDefault="00866282" w:rsidP="00866282">
      <w:pPr>
        <w:jc w:val="center"/>
      </w:pPr>
    </w:p>
    <w:p w14:paraId="2163B9F7" w14:textId="7A914855" w:rsidR="00866282" w:rsidRDefault="00866282" w:rsidP="00866282">
      <w:pPr>
        <w:jc w:val="center"/>
      </w:pPr>
      <w:r>
        <w:rPr>
          <w:noProof/>
        </w:rPr>
        <w:lastRenderedPageBreak/>
        <w:drawing>
          <wp:inline distT="0" distB="0" distL="0" distR="0" wp14:anchorId="4256CEEB" wp14:editId="174CDB99">
            <wp:extent cx="6638925" cy="4333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38925" cy="4333875"/>
                    </a:xfrm>
                    <a:prstGeom prst="rect">
                      <a:avLst/>
                    </a:prstGeom>
                  </pic:spPr>
                </pic:pic>
              </a:graphicData>
            </a:graphic>
          </wp:inline>
        </w:drawing>
      </w:r>
    </w:p>
    <w:p w14:paraId="3290D738" w14:textId="164D84BA" w:rsidR="00866282" w:rsidRDefault="00866282" w:rsidP="00866282">
      <w:pPr>
        <w:jc w:val="center"/>
      </w:pPr>
    </w:p>
    <w:p w14:paraId="36E99E46" w14:textId="01B22C51" w:rsidR="00866282" w:rsidRDefault="00866282" w:rsidP="00866282">
      <w:pPr>
        <w:jc w:val="center"/>
      </w:pPr>
      <w:r>
        <w:rPr>
          <w:noProof/>
        </w:rPr>
        <w:lastRenderedPageBreak/>
        <w:drawing>
          <wp:inline distT="0" distB="0" distL="0" distR="0" wp14:anchorId="08A9FAD9" wp14:editId="7C09092E">
            <wp:extent cx="6629400" cy="43148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29400" cy="4314825"/>
                    </a:xfrm>
                    <a:prstGeom prst="rect">
                      <a:avLst/>
                    </a:prstGeom>
                  </pic:spPr>
                </pic:pic>
              </a:graphicData>
            </a:graphic>
          </wp:inline>
        </w:drawing>
      </w:r>
    </w:p>
    <w:p w14:paraId="2B5AC39E" w14:textId="7EFACB84" w:rsidR="00866282" w:rsidRDefault="00866282" w:rsidP="00866282">
      <w:pPr>
        <w:jc w:val="center"/>
      </w:pPr>
    </w:p>
    <w:p w14:paraId="765E9610" w14:textId="52D9B68B" w:rsidR="00866282" w:rsidRDefault="00866282" w:rsidP="00866282">
      <w:pPr>
        <w:jc w:val="center"/>
      </w:pPr>
      <w:r>
        <w:rPr>
          <w:noProof/>
        </w:rPr>
        <w:lastRenderedPageBreak/>
        <w:drawing>
          <wp:inline distT="0" distB="0" distL="0" distR="0" wp14:anchorId="41F03003" wp14:editId="366EC71F">
            <wp:extent cx="6572250" cy="42957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72250" cy="4295775"/>
                    </a:xfrm>
                    <a:prstGeom prst="rect">
                      <a:avLst/>
                    </a:prstGeom>
                  </pic:spPr>
                </pic:pic>
              </a:graphicData>
            </a:graphic>
          </wp:inline>
        </w:drawing>
      </w:r>
    </w:p>
    <w:p w14:paraId="053CDAE0" w14:textId="28D0F07F" w:rsidR="00866282" w:rsidRDefault="00866282" w:rsidP="00866282">
      <w:pPr>
        <w:jc w:val="center"/>
      </w:pPr>
    </w:p>
    <w:p w14:paraId="72A6FC78" w14:textId="77E92858" w:rsidR="00866282" w:rsidRDefault="00866282" w:rsidP="00866282">
      <w:pPr>
        <w:jc w:val="center"/>
      </w:pPr>
      <w:r>
        <w:rPr>
          <w:noProof/>
        </w:rPr>
        <w:lastRenderedPageBreak/>
        <w:drawing>
          <wp:inline distT="0" distB="0" distL="0" distR="0" wp14:anchorId="49F75F5B" wp14:editId="32120226">
            <wp:extent cx="6619875" cy="43624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19875" cy="4362450"/>
                    </a:xfrm>
                    <a:prstGeom prst="rect">
                      <a:avLst/>
                    </a:prstGeom>
                  </pic:spPr>
                </pic:pic>
              </a:graphicData>
            </a:graphic>
          </wp:inline>
        </w:drawing>
      </w:r>
    </w:p>
    <w:p w14:paraId="46BDAF2E" w14:textId="59BE7A48" w:rsidR="00866282" w:rsidRDefault="00866282" w:rsidP="00866282">
      <w:pPr>
        <w:jc w:val="center"/>
      </w:pPr>
    </w:p>
    <w:p w14:paraId="7B66141D" w14:textId="113F91F2" w:rsidR="00866282" w:rsidRDefault="00866282" w:rsidP="00866282">
      <w:pPr>
        <w:jc w:val="center"/>
      </w:pPr>
      <w:r>
        <w:rPr>
          <w:noProof/>
        </w:rPr>
        <w:lastRenderedPageBreak/>
        <w:drawing>
          <wp:inline distT="0" distB="0" distL="0" distR="0" wp14:anchorId="1A6BBBC6" wp14:editId="320F5513">
            <wp:extent cx="6600825" cy="43624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00825" cy="4362450"/>
                    </a:xfrm>
                    <a:prstGeom prst="rect">
                      <a:avLst/>
                    </a:prstGeom>
                  </pic:spPr>
                </pic:pic>
              </a:graphicData>
            </a:graphic>
          </wp:inline>
        </w:drawing>
      </w:r>
    </w:p>
    <w:p w14:paraId="4ECEB4CC" w14:textId="32EDC991" w:rsidR="00866282" w:rsidRDefault="00866282" w:rsidP="00866282">
      <w:pPr>
        <w:jc w:val="center"/>
      </w:pPr>
      <w:r>
        <w:rPr>
          <w:noProof/>
        </w:rPr>
        <w:lastRenderedPageBreak/>
        <w:drawing>
          <wp:inline distT="0" distB="0" distL="0" distR="0" wp14:anchorId="072FB141" wp14:editId="4BAFD0E5">
            <wp:extent cx="6619875" cy="43815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19875" cy="4381500"/>
                    </a:xfrm>
                    <a:prstGeom prst="rect">
                      <a:avLst/>
                    </a:prstGeom>
                  </pic:spPr>
                </pic:pic>
              </a:graphicData>
            </a:graphic>
          </wp:inline>
        </w:drawing>
      </w:r>
    </w:p>
    <w:p w14:paraId="675A9A7D" w14:textId="1DBAAF43" w:rsidR="00866282" w:rsidRDefault="00866282" w:rsidP="00866282">
      <w:pPr>
        <w:jc w:val="center"/>
      </w:pPr>
    </w:p>
    <w:p w14:paraId="1DE269FE" w14:textId="00D3343F" w:rsidR="00866282" w:rsidRDefault="00866282" w:rsidP="00866282">
      <w:pPr>
        <w:jc w:val="center"/>
      </w:pPr>
      <w:r>
        <w:rPr>
          <w:noProof/>
        </w:rPr>
        <w:lastRenderedPageBreak/>
        <w:drawing>
          <wp:inline distT="0" distB="0" distL="0" distR="0" wp14:anchorId="41881540" wp14:editId="1CA41337">
            <wp:extent cx="6562725" cy="42957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62725" cy="4295775"/>
                    </a:xfrm>
                    <a:prstGeom prst="rect">
                      <a:avLst/>
                    </a:prstGeom>
                  </pic:spPr>
                </pic:pic>
              </a:graphicData>
            </a:graphic>
          </wp:inline>
        </w:drawing>
      </w:r>
    </w:p>
    <w:p w14:paraId="4F3F8631" w14:textId="74ECE225" w:rsidR="00FC2E9E" w:rsidRDefault="00FC2E9E" w:rsidP="00FC2E9E">
      <w:pPr>
        <w:jc w:val="center"/>
      </w:pPr>
      <w:r>
        <w:rPr>
          <w:noProof/>
        </w:rPr>
        <w:lastRenderedPageBreak/>
        <w:drawing>
          <wp:inline distT="0" distB="0" distL="0" distR="0" wp14:anchorId="14AB05E4" wp14:editId="000DB707">
            <wp:extent cx="3800475" cy="5391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00475" cy="5391150"/>
                    </a:xfrm>
                    <a:prstGeom prst="rect">
                      <a:avLst/>
                    </a:prstGeom>
                  </pic:spPr>
                </pic:pic>
              </a:graphicData>
            </a:graphic>
          </wp:inline>
        </w:drawing>
      </w:r>
      <w:r>
        <w:rPr>
          <w:noProof/>
        </w:rPr>
        <w:drawing>
          <wp:inline distT="0" distB="0" distL="0" distR="0" wp14:anchorId="02478046" wp14:editId="0C10A093">
            <wp:extent cx="3790950" cy="529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90950" cy="5295900"/>
                    </a:xfrm>
                    <a:prstGeom prst="rect">
                      <a:avLst/>
                    </a:prstGeom>
                  </pic:spPr>
                </pic:pic>
              </a:graphicData>
            </a:graphic>
          </wp:inline>
        </w:drawing>
      </w:r>
    </w:p>
    <w:p w14:paraId="3EACA5DC" w14:textId="0977694B" w:rsidR="00FC2E9E" w:rsidRDefault="00FC2E9E" w:rsidP="00FC2E9E">
      <w:pPr>
        <w:jc w:val="center"/>
      </w:pPr>
    </w:p>
    <w:p w14:paraId="450F084F" w14:textId="2A2A61E3" w:rsidR="00FC2E9E" w:rsidRDefault="006F0467" w:rsidP="00FC2E9E">
      <w:pPr>
        <w:jc w:val="center"/>
      </w:pPr>
      <w:r>
        <w:rPr>
          <w:noProof/>
        </w:rPr>
        <w:lastRenderedPageBreak/>
        <w:drawing>
          <wp:inline distT="0" distB="0" distL="0" distR="0" wp14:anchorId="3FCB329E" wp14:editId="7161A76C">
            <wp:extent cx="3771900" cy="53625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71900" cy="5362575"/>
                    </a:xfrm>
                    <a:prstGeom prst="rect">
                      <a:avLst/>
                    </a:prstGeom>
                  </pic:spPr>
                </pic:pic>
              </a:graphicData>
            </a:graphic>
          </wp:inline>
        </w:drawing>
      </w:r>
      <w:r>
        <w:rPr>
          <w:noProof/>
        </w:rPr>
        <w:drawing>
          <wp:inline distT="0" distB="0" distL="0" distR="0" wp14:anchorId="4E6995FB" wp14:editId="43ABA01D">
            <wp:extent cx="3752850" cy="5219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52850" cy="5219700"/>
                    </a:xfrm>
                    <a:prstGeom prst="rect">
                      <a:avLst/>
                    </a:prstGeom>
                  </pic:spPr>
                </pic:pic>
              </a:graphicData>
            </a:graphic>
          </wp:inline>
        </w:drawing>
      </w:r>
    </w:p>
    <w:p w14:paraId="36FA03C7" w14:textId="6C145474" w:rsidR="006F0467" w:rsidRDefault="006F0467" w:rsidP="00FC2E9E">
      <w:pPr>
        <w:jc w:val="center"/>
      </w:pPr>
    </w:p>
    <w:p w14:paraId="62F8D183" w14:textId="186024FA" w:rsidR="006F0467" w:rsidRDefault="006F0467" w:rsidP="00FC2E9E">
      <w:pPr>
        <w:jc w:val="center"/>
      </w:pPr>
      <w:r>
        <w:rPr>
          <w:noProof/>
        </w:rPr>
        <w:lastRenderedPageBreak/>
        <w:drawing>
          <wp:inline distT="0" distB="0" distL="0" distR="0" wp14:anchorId="38BB38DA" wp14:editId="0180D2A0">
            <wp:extent cx="3724275" cy="53435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24275" cy="5343525"/>
                    </a:xfrm>
                    <a:prstGeom prst="rect">
                      <a:avLst/>
                    </a:prstGeom>
                  </pic:spPr>
                </pic:pic>
              </a:graphicData>
            </a:graphic>
          </wp:inline>
        </w:drawing>
      </w:r>
      <w:r>
        <w:rPr>
          <w:noProof/>
        </w:rPr>
        <w:drawing>
          <wp:inline distT="0" distB="0" distL="0" distR="0" wp14:anchorId="0710C569" wp14:editId="2972136E">
            <wp:extent cx="3743325" cy="52959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43325" cy="5295900"/>
                    </a:xfrm>
                    <a:prstGeom prst="rect">
                      <a:avLst/>
                    </a:prstGeom>
                  </pic:spPr>
                </pic:pic>
              </a:graphicData>
            </a:graphic>
          </wp:inline>
        </w:drawing>
      </w:r>
    </w:p>
    <w:p w14:paraId="3B773F45" w14:textId="0C69AE8C" w:rsidR="006F0467" w:rsidRDefault="006F0467" w:rsidP="00FC2E9E">
      <w:pPr>
        <w:jc w:val="center"/>
      </w:pPr>
    </w:p>
    <w:p w14:paraId="4D59D726" w14:textId="015205A0" w:rsidR="006F0467" w:rsidRDefault="00BC28C1" w:rsidP="00FC2E9E">
      <w:pPr>
        <w:jc w:val="center"/>
      </w:pPr>
      <w:r>
        <w:rPr>
          <w:noProof/>
        </w:rPr>
        <w:lastRenderedPageBreak/>
        <w:drawing>
          <wp:inline distT="0" distB="0" distL="0" distR="0" wp14:anchorId="1A81D49C" wp14:editId="01C61707">
            <wp:extent cx="3771900" cy="5295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71900" cy="5295900"/>
                    </a:xfrm>
                    <a:prstGeom prst="rect">
                      <a:avLst/>
                    </a:prstGeom>
                  </pic:spPr>
                </pic:pic>
              </a:graphicData>
            </a:graphic>
          </wp:inline>
        </w:drawing>
      </w:r>
    </w:p>
    <w:p w14:paraId="42AE89FD" w14:textId="3CF097F6" w:rsidR="001E390D" w:rsidRDefault="001E390D" w:rsidP="00FC2E9E">
      <w:pPr>
        <w:jc w:val="center"/>
      </w:pPr>
    </w:p>
    <w:p w14:paraId="750290A1" w14:textId="383F2A62" w:rsidR="001E390D" w:rsidRPr="00FC2E9E" w:rsidRDefault="001E390D" w:rsidP="00FC2E9E">
      <w:pPr>
        <w:jc w:val="center"/>
      </w:pPr>
      <w:r>
        <w:rPr>
          <w:noProof/>
        </w:rPr>
        <w:lastRenderedPageBreak/>
        <w:drawing>
          <wp:inline distT="0" distB="0" distL="0" distR="0" wp14:anchorId="795CC87A" wp14:editId="7783EA9A">
            <wp:extent cx="3781425" cy="52292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81425" cy="5229225"/>
                    </a:xfrm>
                    <a:prstGeom prst="rect">
                      <a:avLst/>
                    </a:prstGeom>
                  </pic:spPr>
                </pic:pic>
              </a:graphicData>
            </a:graphic>
          </wp:inline>
        </w:drawing>
      </w:r>
      <w:r w:rsidRPr="001E390D">
        <w:rPr>
          <w:noProof/>
        </w:rPr>
        <w:t xml:space="preserve"> </w:t>
      </w:r>
      <w:r>
        <w:rPr>
          <w:noProof/>
        </w:rPr>
        <w:drawing>
          <wp:inline distT="0" distB="0" distL="0" distR="0" wp14:anchorId="67932E9F" wp14:editId="14706E2B">
            <wp:extent cx="3762375" cy="53530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62375" cy="5353050"/>
                    </a:xfrm>
                    <a:prstGeom prst="rect">
                      <a:avLst/>
                    </a:prstGeom>
                  </pic:spPr>
                </pic:pic>
              </a:graphicData>
            </a:graphic>
          </wp:inline>
        </w:drawing>
      </w:r>
    </w:p>
    <w:sectPr w:rsidR="001E390D" w:rsidRPr="00FC2E9E"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674ED"/>
    <w:multiLevelType w:val="hybridMultilevel"/>
    <w:tmpl w:val="E1C03DBC"/>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82745D"/>
    <w:multiLevelType w:val="hybridMultilevel"/>
    <w:tmpl w:val="A5CAD2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12"/>
  </w:num>
  <w:num w:numId="5">
    <w:abstractNumId w:val="11"/>
  </w:num>
  <w:num w:numId="6">
    <w:abstractNumId w:val="5"/>
  </w:num>
  <w:num w:numId="7">
    <w:abstractNumId w:val="9"/>
  </w:num>
  <w:num w:numId="8">
    <w:abstractNumId w:val="7"/>
  </w:num>
  <w:num w:numId="9">
    <w:abstractNumId w:val="8"/>
  </w:num>
  <w:num w:numId="10">
    <w:abstractNumId w:val="6"/>
  </w:num>
  <w:num w:numId="11">
    <w:abstractNumId w:val="1"/>
  </w:num>
  <w:num w:numId="12">
    <w:abstractNumId w:val="2"/>
  </w:num>
  <w:num w:numId="13">
    <w:abstractNumId w:val="13"/>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0657F6"/>
    <w:rsid w:val="000F3CFE"/>
    <w:rsid w:val="0013231E"/>
    <w:rsid w:val="00132CC3"/>
    <w:rsid w:val="001D4EB8"/>
    <w:rsid w:val="001E390D"/>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6F0467"/>
    <w:rsid w:val="00792F60"/>
    <w:rsid w:val="007E4D27"/>
    <w:rsid w:val="007F5D71"/>
    <w:rsid w:val="008213C1"/>
    <w:rsid w:val="00866282"/>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A3BD8"/>
    <w:rsid w:val="00BC28C1"/>
    <w:rsid w:val="00C05CE3"/>
    <w:rsid w:val="00C47633"/>
    <w:rsid w:val="00D4202C"/>
    <w:rsid w:val="00D860ED"/>
    <w:rsid w:val="00D91EE3"/>
    <w:rsid w:val="00DB0E6F"/>
    <w:rsid w:val="00DB7E42"/>
    <w:rsid w:val="00E26A5B"/>
    <w:rsid w:val="00F3624E"/>
    <w:rsid w:val="00F42C55"/>
    <w:rsid w:val="00F57CB2"/>
    <w:rsid w:val="00FC2E9E"/>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BFF26A48-D8C1-4368-9509-F738C224A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2020-06-03T16:21:00Z</dcterms:created>
  <dcterms:modified xsi:type="dcterms:W3CDTF">2020-06-03T16:21:00Z</dcterms:modified>
</cp:coreProperties>
</file>