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0F" w:rsidRPr="00C451EF" w:rsidRDefault="00C451EF">
      <w:pPr>
        <w:rPr>
          <w:rFonts w:ascii="Comic Sans MS" w:hAnsi="Comic Sans MS"/>
          <w:sz w:val="32"/>
          <w:szCs w:val="32"/>
        </w:rPr>
      </w:pPr>
      <w:r w:rsidRPr="00C451EF">
        <w:rPr>
          <w:rFonts w:ascii="Comic Sans MS" w:hAnsi="Comic Sans MS"/>
          <w:sz w:val="32"/>
          <w:szCs w:val="32"/>
        </w:rPr>
        <w:t>Tour 2</w:t>
      </w:r>
    </w:p>
    <w:p w:rsidR="00C451EF" w:rsidRPr="00C451EF" w:rsidRDefault="00C451EF">
      <w:pPr>
        <w:rPr>
          <w:rFonts w:ascii="Comic Sans MS" w:hAnsi="Comic Sans MS"/>
          <w:sz w:val="32"/>
          <w:szCs w:val="32"/>
        </w:rPr>
      </w:pPr>
      <w:r w:rsidRPr="00C451EF">
        <w:rPr>
          <w:rFonts w:ascii="Comic Sans MS" w:hAnsi="Comic Sans MS"/>
          <w:sz w:val="32"/>
          <w:szCs w:val="32"/>
        </w:rPr>
        <w:t xml:space="preserve">Off to Dublin we go to see where the President lives – in </w:t>
      </w:r>
      <w:proofErr w:type="spellStart"/>
      <w:r w:rsidRPr="00C451EF">
        <w:rPr>
          <w:rFonts w:ascii="Comic Sans MS" w:hAnsi="Comic Sans MS"/>
          <w:sz w:val="32"/>
          <w:szCs w:val="32"/>
        </w:rPr>
        <w:t>Áras</w:t>
      </w:r>
      <w:proofErr w:type="spellEnd"/>
      <w:r w:rsidRPr="00C451EF">
        <w:rPr>
          <w:rFonts w:ascii="Comic Sans MS" w:hAnsi="Comic Sans MS"/>
          <w:sz w:val="32"/>
          <w:szCs w:val="32"/>
        </w:rPr>
        <w:t xml:space="preserve"> an </w:t>
      </w:r>
      <w:proofErr w:type="spellStart"/>
      <w:r w:rsidRPr="00C451EF">
        <w:rPr>
          <w:rFonts w:ascii="Comic Sans MS" w:hAnsi="Comic Sans MS"/>
          <w:sz w:val="32"/>
          <w:szCs w:val="32"/>
        </w:rPr>
        <w:t>Uachtaráin</w:t>
      </w:r>
      <w:proofErr w:type="spellEnd"/>
      <w:r w:rsidRPr="00C451EF">
        <w:rPr>
          <w:rFonts w:ascii="Comic Sans MS" w:hAnsi="Comic Sans MS"/>
          <w:sz w:val="32"/>
          <w:szCs w:val="32"/>
        </w:rPr>
        <w:t>.</w:t>
      </w:r>
    </w:p>
    <w:p w:rsidR="00C451EF" w:rsidRPr="00C451EF" w:rsidRDefault="00F151D5">
      <w:pPr>
        <w:rPr>
          <w:rFonts w:ascii="Comic Sans MS" w:hAnsi="Comic Sans MS"/>
          <w:sz w:val="32"/>
          <w:szCs w:val="32"/>
        </w:rPr>
      </w:pPr>
      <w:hyperlink r:id="rId4" w:history="1">
        <w:r w:rsidR="00C451EF" w:rsidRPr="00F151D5">
          <w:rPr>
            <w:rStyle w:val="Hyperlink"/>
            <w:rFonts w:ascii="Comic Sans MS" w:hAnsi="Comic Sans MS"/>
            <w:sz w:val="32"/>
            <w:szCs w:val="32"/>
            <w:highlight w:val="yellow"/>
          </w:rPr>
          <w:t>Join me in video President 1.</w:t>
        </w:r>
      </w:hyperlink>
    </w:p>
    <w:p w:rsidR="00C451EF" w:rsidRPr="00C451EF" w:rsidRDefault="00C451EF">
      <w:pPr>
        <w:rPr>
          <w:rFonts w:ascii="Comic Sans MS" w:hAnsi="Comic Sans MS"/>
          <w:sz w:val="32"/>
          <w:szCs w:val="32"/>
        </w:rPr>
      </w:pPr>
      <w:r w:rsidRPr="00C451EF">
        <w:rPr>
          <w:rFonts w:ascii="Comic Sans MS" w:hAnsi="Comic Sans MS"/>
          <w:sz w:val="32"/>
          <w:szCs w:val="32"/>
        </w:rPr>
        <w:t>Thinking Time.</w:t>
      </w:r>
    </w:p>
    <w:p w:rsidR="00C451EF" w:rsidRPr="00C451EF" w:rsidRDefault="00F151D5">
      <w:pPr>
        <w:rPr>
          <w:rFonts w:ascii="Comic Sans MS" w:hAnsi="Comic Sans MS"/>
          <w:sz w:val="32"/>
          <w:szCs w:val="32"/>
        </w:rPr>
      </w:pPr>
      <w:hyperlink r:id="rId5" w:history="1">
        <w:r w:rsidR="00C451EF" w:rsidRPr="00F151D5">
          <w:rPr>
            <w:rStyle w:val="Hyperlink"/>
            <w:rFonts w:ascii="Comic Sans MS" w:hAnsi="Comic Sans MS"/>
            <w:sz w:val="32"/>
            <w:szCs w:val="32"/>
            <w:highlight w:val="yellow"/>
          </w:rPr>
          <w:t>Video President</w:t>
        </w:r>
      </w:hyperlink>
      <w:bookmarkStart w:id="0" w:name="_GoBack"/>
      <w:bookmarkEnd w:id="0"/>
      <w:r w:rsidR="00C451EF" w:rsidRPr="00C451EF">
        <w:rPr>
          <w:rFonts w:ascii="Comic Sans MS" w:hAnsi="Comic Sans MS"/>
          <w:sz w:val="32"/>
          <w:szCs w:val="32"/>
          <w:highlight w:val="yellow"/>
        </w:rPr>
        <w:t xml:space="preserve"> 2</w:t>
      </w:r>
    </w:p>
    <w:p w:rsidR="00C451EF" w:rsidRPr="00C451EF" w:rsidRDefault="00C451EF">
      <w:pPr>
        <w:rPr>
          <w:rFonts w:ascii="Comic Sans MS" w:hAnsi="Comic Sans MS"/>
          <w:sz w:val="32"/>
          <w:szCs w:val="32"/>
        </w:rPr>
      </w:pPr>
      <w:r w:rsidRPr="00C451EF">
        <w:rPr>
          <w:rFonts w:ascii="Comic Sans MS" w:hAnsi="Comic Sans MS"/>
          <w:sz w:val="32"/>
          <w:szCs w:val="32"/>
        </w:rPr>
        <w:t>Storytime – The President’s Glasses.</w:t>
      </w:r>
    </w:p>
    <w:p w:rsidR="00C451EF" w:rsidRPr="00C451EF" w:rsidRDefault="00C451EF">
      <w:pPr>
        <w:rPr>
          <w:rFonts w:ascii="Comic Sans MS" w:hAnsi="Comic Sans MS"/>
          <w:sz w:val="32"/>
          <w:szCs w:val="32"/>
        </w:rPr>
      </w:pPr>
      <w:r w:rsidRPr="00C451EF">
        <w:rPr>
          <w:rFonts w:ascii="Comic Sans MS" w:hAnsi="Comic Sans MS"/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6A59" wp14:editId="4EEABB3D">
                <wp:simplePos x="0" y="0"/>
                <wp:positionH relativeFrom="column">
                  <wp:posOffset>2666365</wp:posOffset>
                </wp:positionH>
                <wp:positionV relativeFrom="paragraph">
                  <wp:posOffset>13335</wp:posOffset>
                </wp:positionV>
                <wp:extent cx="3438525" cy="2143125"/>
                <wp:effectExtent l="19050" t="0" r="47625" b="371475"/>
                <wp:wrapNone/>
                <wp:docPr id="2" name="Cloud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214312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1EF" w:rsidRDefault="00C451EF" w:rsidP="00C451EF">
                            <w:r>
                              <w:t>If I was the President ………………………………………………………………………………………………………………………………………………….………………………………………………………………………………………..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8C66A59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2" o:spid="_x0000_s1026" type="#_x0000_t106" style="position:absolute;margin-left:209.95pt;margin-top:1.05pt;width:270.75pt;height:16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" adj="6300,24300" fillcolor="white [3201]" strokecolor="#70ad47 [3209]" strokeweight="1pt">
                <v:stroke joinstyle="miter"/>
                <v:textbox>
                  <w:txbxContent>
                    <w:p w:rsidR="00C451EF" w:rsidRDefault="00C451EF" w:rsidP="00C451EF">
                      <w:r>
                        <w:t>If I was the President ………………………………………………………………………………………………………………………………………………….……………………………………………………………………………………</w:t>
                      </w:r>
                      <w:proofErr w:type="gramStart"/>
                      <w:r>
                        <w:t>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hyperlink r:id="rId6" w:history="1">
        <w:r w:rsidRPr="00C451EF">
          <w:rPr>
            <w:rStyle w:val="Hyperlink"/>
            <w:rFonts w:ascii="Comic Sans MS" w:hAnsi="Comic Sans MS"/>
            <w:sz w:val="32"/>
            <w:szCs w:val="32"/>
          </w:rPr>
          <w:t>https://youtu.be/O1MZZIL5PSM</w:t>
        </w:r>
      </w:hyperlink>
    </w:p>
    <w:p w:rsidR="00C451EF" w:rsidRPr="00C451EF" w:rsidRDefault="00C451EF">
      <w:pPr>
        <w:rPr>
          <w:rFonts w:ascii="Comic Sans MS" w:hAnsi="Comic Sans MS"/>
          <w:sz w:val="32"/>
          <w:szCs w:val="32"/>
        </w:rPr>
      </w:pPr>
    </w:p>
    <w:p w:rsidR="00C451EF" w:rsidRDefault="00C451EF"/>
    <w:p w:rsidR="00C451EF" w:rsidRDefault="00C451EF"/>
    <w:p w:rsidR="00C451EF" w:rsidRDefault="00C451EF"/>
    <w:p w:rsidR="00C451EF" w:rsidRDefault="00C451EF">
      <w:r>
        <w:rPr>
          <w:noProof/>
          <w:lang w:eastAsia="en-IE"/>
        </w:rPr>
        <w:drawing>
          <wp:inline distT="0" distB="0" distL="0" distR="0">
            <wp:extent cx="4219575" cy="4053740"/>
            <wp:effectExtent l="0" t="0" r="0" b="4445"/>
            <wp:docPr id="1" name="Picture 1" descr="Thinking Child Clip Art Images Black And White Transparent - Gir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nking Child Clip Art Images Black And White Transparent - Girl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461" cy="405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5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CE"/>
    <w:rsid w:val="003F4ECE"/>
    <w:rsid w:val="00C451EF"/>
    <w:rsid w:val="00F151D5"/>
    <w:rsid w:val="00F9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049AB1-E444-4C30-BCDF-AD9DD12F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51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O1MZZIL5PSM" TargetMode="External"/><Relationship Id="rId5" Type="http://schemas.openxmlformats.org/officeDocument/2006/relationships/hyperlink" Target="https://youtu.be/EB4l0PvLqXE" TargetMode="External"/><Relationship Id="rId4" Type="http://schemas.openxmlformats.org/officeDocument/2006/relationships/hyperlink" Target="https://youtu.be/IpoWrgH48l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Cronin, Michael (Pharmacy)</dc:creator>
  <cp:keywords/>
  <dc:description/>
  <cp:lastModifiedBy>Eileen Kelly</cp:lastModifiedBy>
  <cp:revision>2</cp:revision>
  <dcterms:created xsi:type="dcterms:W3CDTF">2020-06-13T21:33:00Z</dcterms:created>
  <dcterms:modified xsi:type="dcterms:W3CDTF">2020-06-13T21:33:00Z</dcterms:modified>
</cp:coreProperties>
</file>